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65d1eeadc44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1:090.</w:t>
      </w:r>
      <w:r>
        <w:t xml:space="preserve"> </w:t>
      </w:r>
      <w:r>
        <w:t xml:space="preserve">Trisulfapyrimidine.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378f09189642d3" /><Relationship Type="http://schemas.openxmlformats.org/officeDocument/2006/relationships/settings" Target="/word/settings.xml" Id="Rbcd1ca86a30f4886" /></Relationships>
</file>