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696beb1494c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3:245.</w:t>
      </w:r>
      <w:r>
        <w:t xml:space="preserve"> </w:t>
      </w:r>
      <w:r>
        <w:t xml:space="preserve">Residential Rehabilitation Centers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b585b7ef7f48f7" /><Relationship Type="http://schemas.openxmlformats.org/officeDocument/2006/relationships/settings" Target="/word/settings.xml" Id="R614cd1a37b4a4b6f" /></Relationships>
</file>