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345b0e7cf4c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5:010.</w:t>
      </w:r>
      <w:r>
        <w:t xml:space="preserve"> </w:t>
      </w:r>
      <w:r>
        <w:t xml:space="preserve">Patients'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cf3a19399447b8" /><Relationship Type="http://schemas.openxmlformats.org/officeDocument/2006/relationships/settings" Target="/word/settings.xml" Id="Rd6df91ab57e74434" /></Relationships>
</file>