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606be30934b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8:026.</w:t>
      </w:r>
      <w:r>
        <w:t xml:space="preserve"> </w:t>
      </w:r>
      <w:r>
        <w:t xml:space="preserve">Public health taxing district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da494007184921" /><Relationship Type="http://schemas.openxmlformats.org/officeDocument/2006/relationships/settings" Target="/word/settings.xml" Id="R5d79e1bb564a4f11" /></Relationships>
</file>