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ed93fb79242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3:060.</w:t>
      </w:r>
      <w:r>
        <w:t xml:space="preserve"> </w:t>
      </w:r>
      <w:r>
        <w:t xml:space="preserve">Loan insurance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cc923d1e864bfb" /><Relationship Type="http://schemas.openxmlformats.org/officeDocument/2006/relationships/settings" Target="/word/settings.xml" Id="R6c48140282f74dff" /></Relationships>
</file>