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476cac9b343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10:070.</w:t>
      </w:r>
      <w:r>
        <w:t xml:space="preserve"> </w:t>
      </w:r>
      <w:r>
        <w:t xml:space="preserve">Onsite sewage disposal manuals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68c8996a074479" /><Relationship Type="http://schemas.openxmlformats.org/officeDocument/2006/relationships/settings" Target="/word/settings.xml" Id="Ra7ff3cdd87e146d3" /></Relationships>
</file>