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4ba08a871b490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10:121.</w:t>
      </w:r>
      <w:r>
        <w:t xml:space="preserve"> </w:t>
      </w:r>
      <w:r>
        <w:t xml:space="preserve">Inspection fees for public swimming and bathing facilities.</w:t>
      </w:r>
    </w:p>
    <w:p>
      <w:pPr>
        <w:pStyle w:val="kar_markup_metadata"/>
      </w:pPr>
      <w:r>
        <w:t xml:space="preserve">RELATES TO: </w:t>
      </w:r>
      <w:r>
        <w:t xml:space="preserve">KRS 211.180(1)(c), 211.990(2), 2000 Ky. Acts ch. 549, part I.A.41</w:t>
      </w:r>
    </w:p>
    <w:p>
      <w:pPr>
        <w:pStyle w:val="kar_markup_metadata"/>
      </w:pPr>
      <w:r>
        <w:t xml:space="preserve">STATUTORY AUTHORITY: </w:t>
      </w:r>
      <w:r>
        <w:t xml:space="preserve">KRS 194A.050(1), (3), 2000 Ky. Acts ch. 549, part I.A.41</w:t>
      </w:r>
    </w:p>
    <w:p>
      <w:pPr>
        <w:pStyle w:val="kar_markup_metadata"/>
      </w:pPr>
      <w:r>
        <w:t xml:space="preserve">NECESSITY, FUNCTION, AND CONFORMITY: </w:t>
      </w:r>
      <w:r>
        <w:t xml:space="preserve">KRS 194A.050(3) and 2000 Ky. Acts ch. 549, part I.A.41 authorize the Secretary of the Cabinet for Health Services to adopt a schedule of reasonable fees covering the cost of annual inspections performed by the Cabinet for Health Services or a local health department. This administrative regulation establishes a schedule of fees for the cost of annual inspections of public swimming and bathing facilities.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Fees for Inspections. Public swimming and bathing facilities shall be subject to the following fees: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Swimming and bathing facility with a total water surface area of less than 1,000 square feet or less; and a beach front of 149 linear feet or less - eighty-seven (87) dollars per year.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Swimming and bathing facility with a total water surface area of 1,001 square feet or more; and a beach front of 150 linear feet or more - $167 per year.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Swimming and bathing facility prerenovation evaluation - $200.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Swimming and bathing facility plan review for gutter pools - $300.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Swimming and bathing facility plan review for skimmer pools - $150.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Swimming and bathing facility plan review with minor reconstruction - $100.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Swimming and bathing facility rough-in construction inspection - $100.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Swimming and bathing facility final construction inspection - $150.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Payment of Fees. Fees shall be paid to the local health department having jurisdiction. Fees received by a local health department shall be deposited in the Kentucky State Treasury in a trust and agency account for use solely in administering the program. Inspection fees shall be submitted annually prior to May 1. Fees for a newly constructed facility shall be submitted initially at the preopening inspection and at each May 1 date thereafter.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(14 Ky.R. 2139; eff. 6-22-1988; 16 Ky.R. 2783; eff. 7-18-1990; 19 Ky.R. 300; eff. 8-28-1992; 27 Ky.R. 1918; 2471; eff. 3-6-2001; Crt eff. 10-2-2019; TAm eff. 3-20-2020.)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abfbf8af244966" /><Relationship Type="http://schemas.openxmlformats.org/officeDocument/2006/relationships/settings" Target="/word/settings.xml" Id="R7fabccac195a4478" /></Relationships>
</file>