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5a8781e354b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14:070.</w:t>
      </w:r>
      <w:r>
        <w:t xml:space="preserve"> </w:t>
      </w:r>
      <w:r>
        <w:t xml:space="preserve">License procedures and fee schedule for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9d87abb60f4ef5" /><Relationship Type="http://schemas.openxmlformats.org/officeDocument/2006/relationships/settings" Target="/word/settings.xml" Id="R99dd89c057924add" /></Relationships>
</file>