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1ef04b35447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20:220.</w:t>
      </w:r>
      <w:r>
        <w:t xml:space="preserve"> </w:t>
      </w:r>
      <w:r>
        <w:t xml:space="preserve">Dual licensure of hospitals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a31691d016478d" /><Relationship Type="http://schemas.openxmlformats.org/officeDocument/2006/relationships/settings" Target="/word/settings.xml" Id="R550fde2ec9a64d46" /></Relationships>
</file>