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aeeeca01e45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20:400.</w:t>
      </w:r>
      <w:r>
        <w:t xml:space="preserve"> </w:t>
      </w:r>
      <w:r>
        <w:t xml:space="preserve">Limited services clinics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8386181684b85" /><Relationship Type="http://schemas.openxmlformats.org/officeDocument/2006/relationships/settings" Target="/word/settings.xml" Id="Re95f345e3d654d82" /></Relationships>
</file>