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6c1be8dcb047e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30:140.</w:t>
      </w:r>
      <w:r>
        <w:t xml:space="preserve"> </w:t>
      </w:r>
      <w:r>
        <w:t xml:space="preserve">Primary service coordination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71659fc5e874c93" /><Relationship Type="http://schemas.openxmlformats.org/officeDocument/2006/relationships/settings" Target="/word/settings.xml" Id="R4d5d9fa00b154b3c" /></Relationships>
</file>