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f5b70c37f44d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5:370.</w:t>
      </w:r>
      <w:r>
        <w:t xml:space="preserve"> </w:t>
      </w:r>
      <w:r>
        <w:t xml:space="preserve">Contract construction rates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f721cd40a64e05" /><Relationship Type="http://schemas.openxmlformats.org/officeDocument/2006/relationships/settings" Target="/word/settings.xml" Id="Rb9c735f6bcf047ec" /></Relationships>
</file>