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e2068e55642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2:085.</w:t>
      </w:r>
      <w:r>
        <w:t xml:space="preserve"> </w:t>
      </w:r>
      <w:r>
        <w:t xml:space="preserve">Energy cost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ec69fa5e164743" /><Relationship Type="http://schemas.openxmlformats.org/officeDocument/2006/relationships/settings" Target="/word/settings.xml" Id="R919edb1482114f55" /></Relationships>
</file>