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4e6fa6f78b49c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2:090E.</w:t>
      </w:r>
      <w:r>
        <w:t xml:space="preserve"> </w:t>
      </w:r>
      <w:r>
        <w:t xml:space="preserve">Supplemental energy allowance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7bd53443e44c11" /><Relationship Type="http://schemas.openxmlformats.org/officeDocument/2006/relationships/settings" Target="/word/settings.xml" Id="Rc2ec42fcc5d44d72" /></Relationships>
</file>