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073c4dc0649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3:042.</w:t>
      </w:r>
      <w:r>
        <w:t xml:space="preserve"> </w:t>
      </w:r>
      <w:r>
        <w:t xml:space="preserve">Food stamp employment and training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7668ad4cce4b15" /><Relationship Type="http://schemas.openxmlformats.org/officeDocument/2006/relationships/settings" Target="/word/settings.xml" Id="R35ec4d48984d401b" /></Relationships>
</file>