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73ed82c5f40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5:060.</w:t>
      </w:r>
      <w:r>
        <w:t xml:space="preserve"> </w:t>
      </w:r>
      <w:r>
        <w:t xml:space="preserve">Social security number required of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a274f945784619" /><Relationship Type="http://schemas.openxmlformats.org/officeDocument/2006/relationships/settings" Target="/word/settings.xml" Id="Rc786c1a56acc432a" /></Relationships>
</file>