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1259d42ba4e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6:050.</w:t>
      </w:r>
      <w:r>
        <w:t xml:space="preserve"> </w:t>
      </w:r>
      <w:r>
        <w:t xml:space="preserve">Veterans' benefits.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ae30f51a1149c5" /><Relationship Type="http://schemas.openxmlformats.org/officeDocument/2006/relationships/settings" Target="/word/settings.xml" Id="R42702e27c72a4eea" /></Relationships>
</file>