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fac07295a54ef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2:001.</w:t>
      </w:r>
      <w:r>
        <w:t xml:space="preserve"> </w:t>
      </w:r>
      <w:r>
        <w:t xml:space="preserve">Definitions for Title 905 Chapter 2.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abd3906958f4536" /><Relationship Type="http://schemas.openxmlformats.org/officeDocument/2006/relationships/settings" Target="/word/settings.xml" Id="Raca890769e5340a8" /></Relationships>
</file>