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91542cac4b487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6:050.</w:t>
      </w:r>
      <w:r>
        <w:t xml:space="preserve"> </w:t>
      </w:r>
      <w:r>
        <w:t xml:space="preserve">CSBG Program State Plan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d683ea2f1646af" /><Relationship Type="http://schemas.openxmlformats.org/officeDocument/2006/relationships/settings" Target="/word/settings.xml" Id="R08beb805e7c44944" /></Relationships>
</file>