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158c6db0a4b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7:080.</w:t>
      </w:r>
      <w:r>
        <w:t xml:space="preserve"> </w:t>
      </w:r>
      <w:r>
        <w:t xml:space="preserve">Children's treatment services facility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269b2b9544123" /><Relationship Type="http://schemas.openxmlformats.org/officeDocument/2006/relationships/settings" Target="/word/settings.xml" Id="R9ad26be168f14d0e" /></Relationships>
</file>