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74bb8b81d4a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7:110.</w:t>
      </w:r>
      <w:r>
        <w:t xml:space="preserve"> </w:t>
      </w:r>
      <w:r>
        <w:t xml:space="preserve">No. KY Treatment Center Policy and Procedures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f0f8b899de48d0" /><Relationship Type="http://schemas.openxmlformats.org/officeDocument/2006/relationships/settings" Target="/word/settings.xml" Id="R02b9c83491bf4a85" /></Relationships>
</file>