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f9ebd6004c4bc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1:024.</w:t>
      </w:r>
      <w:r>
        <w:t xml:space="preserve"> </w:t>
      </w:r>
      <w:r>
        <w:t xml:space="preserve">Intermediate care facility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b3bacd522040f0" /><Relationship Type="http://schemas.openxmlformats.org/officeDocument/2006/relationships/settings" Target="/word/settings.xml" Id="Rc43477a38cd84b2d" /></Relationships>
</file>