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355fbff6c4f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20:010.</w:t>
      </w:r>
      <w:r>
        <w:t xml:space="preserve"> </w:t>
      </w:r>
      <w:r>
        <w:t xml:space="preserve">Definition of gross income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5e84dfa4d44c13" /><Relationship Type="http://schemas.openxmlformats.org/officeDocument/2006/relationships/settings" Target="/word/settings.xml" Id="R7f1ba65cc6894d39" /></Relationships>
</file>