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08e5a19b342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1:040.</w:t>
      </w:r>
      <w:r>
        <w:t xml:space="preserve"> </w:t>
      </w:r>
      <w:r>
        <w:t xml:space="preserve">Payments for vision care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fbbb1fe27f4cb2" /><Relationship Type="http://schemas.openxmlformats.org/officeDocument/2006/relationships/settings" Target="/word/settings.xml" Id="Rb353e30321dd477c" /></Relationships>
</file>