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d9ced3765f437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907 KAR 1:422.</w:t>
      </w:r>
      <w:r>
        <w:t xml:space="preserve"> </w:t>
      </w:r>
      <w:r>
        <w:t xml:space="preserve">Incorporation by reference of the Early and Periodic Screening, Diagnosis and Treatment Services (EPSDT) Manual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12a9131b80e48f0" /><Relationship Type="http://schemas.openxmlformats.org/officeDocument/2006/relationships/settings" Target="/word/settings.xml" Id="R9d031766273f41ad" /></Relationships>
</file>