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ddbd6109f4c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1:478.</w:t>
      </w:r>
      <w:r>
        <w:t xml:space="preserve"> </w:t>
      </w:r>
      <w:r>
        <w:t xml:space="preserve">Durable medical equipment covered services and reimbursement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3754afb0c14c37" /><Relationship Type="http://schemas.openxmlformats.org/officeDocument/2006/relationships/settings" Target="/word/settings.xml" Id="R9175272cb2574666" /></Relationships>
</file>