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6648a596241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4:070.</w:t>
      </w:r>
      <w:r>
        <w:t xml:space="preserve"> </w:t>
      </w:r>
      <w:r>
        <w:t xml:space="preserve">Reports by postsecondary institutions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797d7b1cea4dba" /><Relationship Type="http://schemas.openxmlformats.org/officeDocument/2006/relationships/settings" Target="/word/settings.xml" Id="R9622aeb60f6d412d" /></Relationships>
</file>