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2e60bff2742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3:080.</w:t>
      </w:r>
      <w:r>
        <w:t xml:space="preserve"> </w:t>
      </w:r>
      <w:r>
        <w:t xml:space="preserve">Program of All-inclusive Care for the Elderly (PACE)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675a3ae1954ff3" /><Relationship Type="http://schemas.openxmlformats.org/officeDocument/2006/relationships/settings" Target="/word/settings.xml" Id="R262fbf5d2e8040b3" /></Relationships>
</file>