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de05142aa45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3:182.</w:t>
      </w:r>
      <w:r>
        <w:t xml:space="preserve"> </w:t>
      </w:r>
      <w:r>
        <w:t xml:space="preserve">In-state inpatient hospital special reimbursement increase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42e8bf8fa54c48" /><Relationship Type="http://schemas.openxmlformats.org/officeDocument/2006/relationships/settings" Target="/word/settings.xml" Id="R0e5926bef1794b29" /></Relationships>
</file>