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smdcp" ContentType="application/vnd.openxmlformats-package.core-properties+xml"/>
  <Override PartName="/word/document.xml" ContentType="application/vnd.openxmlformats-officedocument.wordprocessingml.document.main+xml"/>
  <Override PartName="/word/footer.xml" ContentType="application/vnd.openxmlformats-officedocument.wordprocessingml.footer+xml"/>
  <Override PartName="/word/webSettings.xml" ContentType="application/vnd.openxmlformats-officedocument.wordprocessingml.webSettings+xml"/>
  <Override PartName="/word/header.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header2.xml" ContentType="application/vnd.openxmlformats-officedocument.wordprocessingml.header+xml"/>
  <Override PartName="/word/theme/theme.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3.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187fdbe891a4412" /><Relationship Type="http://schemas.openxmlformats.org/package/2006/relationships/metadata/core-properties" Target="/package/services/metadata/core-properties/1c999b70831747b6ac8d726fd274b697.psmdcp" Id="Rf909296d9314421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74" w:rsidP="00F85310" w:rsidRDefault="00322974"/>
    <w:sectPr w:rsidR="00322974" w:rsidSect="001B56FC">
      <w:headerReference w:type="even" r:id="rId6"/>
      <w:headerReference w:type="default" r:id="rId7"/>
      <w:footerReference w:type="default" r:id="rId8"/>
      <w:headerReference w:type="first" r:id="rId9"/>
      <w:type w:val="continuous"/>
      <w:pgSz w:w="15840" w:h="24480"/>
      <w:pgMar w:top="960" w:right="840" w:bottom="5880" w:left="840" w:header="480" w:footer="5280" w:gutter="0"/>
      <w:paperSrc w:first="3" w:other="3"/>
      <w:cols w:space="360" w:num="4"/>
      <w:titlePg/>
    </w:sectPr>
    <w:p>
      <w:pPr>
        <w:pStyle w:val="RecordHeading1"/>
      </w:pPr>
      <w:r>
        <w:rPr>
          <w:b/>
        </w:rPr>
        <w:t xml:space="preserve">Senate Bills</w:t>
        <w:br/>
      </w:r>
    </w:p>
    <w:p>
      <w:pPr>
        <w:pStyle w:val="RecordBase"/>
      </w:pPr>
      <w:r>
        <w:rPr>
          <w:b/>
        </w:rPr>
        <w:t xml:space="preserve">SB1 (BR33)</w:t>
      </w:r>
      <w:r>
        <w:rPr>
          <w:b/>
        </w:rPr>
        <w:t xml:space="preserve"/>
      </w:r>
      <w:r>
        <w:t xml:space="preserve"> - D. Williams</w:t>
        <w:br/>
      </w:r>
    </w:p>
    <w:p>
      <w:pPr>
        <w:pStyle w:val="RecordBase"/>
      </w:pPr>
      <w:r>
        <w:t xml:space="preserve">	AN ACT relating to the 2008-2010 branch budget bills, making an appropriation therefor, and declaring an emergency.</w:t>
      </w:r>
    </w:p>
    <w:p>
      <w:pPr>
        <w:pStyle w:val="RecordBase"/>
      </w:pPr>
      <w:r>
        <w:t xml:space="preserve">	Declare that the First Extraordinary Session of the 2009 General Assembly, in an effort to address the projected revenue shortfall, shall modify the current branch budget bills; EMERGENCY.
</w:t>
        <w:br/>
      </w:r>
    </w:p>
    <w:p>
      <w:pPr>
        <w:pStyle w:val="RecordBase"/>
      </w:pPr>
      <w:r>
        <w:t xml:space="preserve">	Jun 15, 2009 -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Jun 16, 2009 -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br/>
      </w:r>
    </w:p>
    <w:p>
      <w:pPr>
        <w:pStyle w:val="RecordBase"/>
      </w:pPr>
      <w:r>
        <w:rPr>
          <w:b/>
        </w:rPr>
        <w:t xml:space="preserve">SB2 (BR35)</w:t>
      </w:r>
      <w:r>
        <w:rPr>
          <w:b/>
        </w:rPr>
        <w:t xml:space="preserve"/>
      </w:r>
      <w:r>
        <w:t xml:space="preserve"> - D. Williams</w:t>
        <w:br/>
      </w:r>
    </w:p>
    <w:p>
      <w:pPr>
        <w:pStyle w:val="RecordBase"/>
      </w:pPr>
      <w:r>
        <w:t xml:space="preserve">	AN ACT relating to the construction and financing of roads and bridges and declaring an emergency.</w:t>
      </w:r>
    </w:p>
    <w:p>
      <w:pPr>
        <w:pStyle w:val="RecordBase"/>
      </w:pPr>
      <w:r>
        <w:t xml:space="preserve">	Amend KRS 177.390 regarding turnpike projects to clarify definitions; EMERGENCY.
</w:t>
        <w:br/>
      </w:r>
    </w:p>
    <w:p>
      <w:pPr>
        <w:pStyle w:val="RecordBase"/>
      </w:pPr>
      <w:r>
        <w:t xml:space="preserve">	Jun 15, 2009 -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Jun 16, 2009 -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br/>
      </w:r>
    </w:p>
    <w:p>
      <w:pPr>
        <w:pStyle w:val="RecordBase"/>
      </w:pPr>
      <w:r>
        <w:rPr>
          <w:b/>
        </w:rPr>
        <w:t xml:space="preserve">SB3 (BR34)</w:t>
      </w:r>
      <w:r>
        <w:rPr>
          <w:b/>
        </w:rPr>
        <w:t xml:space="preserve"/>
      </w:r>
      <w:r>
        <w:t xml:space="preserve"> - D. Williams</w:t>
        <w:br/>
      </w:r>
    </w:p>
    <w:p>
      <w:pPr>
        <w:pStyle w:val="RecordBase"/>
      </w:pPr>
      <w:r>
        <w:t xml:space="preserve">	AN ACT relating to economic development, making an appropriation therefor, and declaring an emergency.</w:t>
      </w:r>
    </w:p>
    <w:p>
      <w:pPr>
        <w:pStyle w:val="RecordBase"/>
      </w:pPr>
      <w:r>
        <w:t xml:space="preserve">	Require the Cabinet for Economic Development to utilize the expertise of the University of Kentucky Gatton College of Business and Economics when developing the methodology for strategic planning; make an appropriate; EMERGENCY.
</w:t>
        <w:br/>
      </w:r>
    </w:p>
    <w:p>
      <w:pPr>
        <w:pStyle w:val="RecordBase"/>
      </w:pPr>
      <w:r>
        <w:t xml:space="preserve">	Jun 15, 2009 -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Jun 16, 2009 -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br/>
      </w:r>
    </w:p>
    <w:p>
      <w:pPr>
        <w:pStyle w:val="RecordBase"/>
      </w:pPr>
      <w:r>
        <w:rPr>
          <w:b/>
        </w:rPr>
        <w:t xml:space="preserve">SB4 (BR20)</w:t>
      </w:r>
      <w:r>
        <w:rPr>
          <w:b/>
        </w:rPr>
        <w:t xml:space="preserve">/LM</w:t>
      </w:r>
      <w:r>
        <w:t xml:space="preserve"> - D. Ridley</w:t>
      </w:r>
      <w:r>
        <w:t xml:space="preserve">, J. Rhoads</w:t>
      </w:r>
      <w:r>
        <w:t xml:space="preserve">, D. Boswell</w:t>
        <w:br/>
      </w:r>
    </w:p>
    <w:p>
      <w:pPr>
        <w:pStyle w:val="RecordBase"/>
      </w:pPr>
      <w:r>
        <w:t xml:space="preserve">	AN ACT relating to public infrastructure authorities.</w:t>
      </w:r>
    </w:p>
    <w:p>
      <w:pPr>
        <w:pStyle w:val="RecordBase"/>
      </w:pPr>
      <w:r>
        <w:t xml:space="preserve">	Establish KRS Chapter 175B and create new sections thereof to: provide definitions; establish the Kentucky Public Transportation Infrastructure Authority and specify membership, meeting requirements, staffing, and operations; state the purpose and powers of the authority; direct how potential projects are evaluated, proposed, and approved; establish how bi-state authorities may be created; permit tolling; establish requirements for level of tolling; direct how proceeds of tolls and other revenues shall be used; permit authority to contract with the department for construction and operations; specify that the authority shall maintain control of projects and revenues from projects; authorize projects constructed by the authority to include interchanges with existing roadways; permit authority to issue administrative regulations; permit public utilities to utilize rights-of-way under specific circumstances; permit agreements for use of real estate assets of the authority by the Commonwealth; authorize issuance of bonds; state that bonds are not a debt of the Commonwealth; permit incidental use of rights-of-way for specified purposes; authorize trust relationships; authorize state agencies and localities to invest in bonds; exempt bonds from state taxation; allow authority to contract for provision of maintenance services; direct how projects shall revert to ownership of the Commonwealth when all bonds are retired; require issuance of an annual report and require an annual audit; prohibit officers and employees from directly investing in authority bonds; indemnify board members and employees from personal liability; authorize previous planning and other work to become a part of the function of the authority; repeal KRS 181.850, 181.851, 181.852, 181.853, 181.854, 181.855, 181.856, 181.857, 181.858, 181.859, 181.860, 181.861, 181.862, 181.863, 181.864, 181.865, 181.866, 181.867, 181.868, and 181.869.
</w:t>
        <w:br/>
      </w:r>
    </w:p>
    <w:p>
      <w:pPr>
        <w:pStyle w:val="RecordBase"/>
      </w:pPr>
      <w:r>
        <w:t xml:space="preserve">	Jun 15, 2009 -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Jun 16, 2009 -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br/>
      </w:r>
    </w:p>
    <w:p>
      <w:pPr>
        <w:pStyle w:val="RecordHeading1"/>
      </w:pPr>
      <w:r>
        <w:rPr>
          <w:b/>
        </w:rPr>
        <w:t xml:space="preserve">Senate Resolutions</w:t>
        <w:br/>
      </w:r>
    </w:p>
    <w:p>
      <w:pPr>
        <w:pStyle w:val="RecordBase"/>
      </w:pPr>
      <w:r>
        <w:rPr>
          <w:b/>
        </w:rPr>
        <w:t xml:space="preserve">SR1 (BR2)</w:t>
      </w:r>
      <w:r>
        <w:rPr>
          <w:b/>
        </w:rPr>
        <w:t xml:space="preserve"/>
      </w:r>
      <w:r>
        <w:t xml:space="preserve"> - D. Williams</w:t>
      </w:r>
      <w:r>
        <w:t xml:space="preserve">, D. Kelly</w:t>
        <w:br/>
      </w:r>
    </w:p>
    <w:p>
      <w:pPr>
        <w:pStyle w:val="RecordBase"/>
      </w:pPr>
      <w:r>
        <w:t xml:space="preserve">	Adopt Rules of Procedure to govern the 2009 First Extraordinary Session of the Senate.
</w:t>
        <w:br/>
      </w:r>
    </w:p>
    <w:p>
      <w:pPr>
        <w:pStyle w:val="RecordBase"/>
      </w:pPr>
      <w:r>
        <w:t xml:space="preserve">	Jun 15, 2009 - </w:t>
      </w:r>
      <w:r>
        <w:t xml:space="preserve">introduced in Senate</w:t>
      </w:r>
      <w:r>
        <w:t xml:space="preserve">; </w:t>
      </w:r>
      <w:r>
        <w:t xml:space="preserve">adopted by voice vote</w:t>
        <w:br/>
      </w:r>
    </w:p>
    <w:p>
      <w:pPr>
        <w:pStyle w:val="RecordBase"/>
      </w:pPr>
      <w:r>
        <w:rPr>
          <w:b/>
        </w:rPr>
        <w:t xml:space="preserve">SR2 (BR4)</w:t>
      </w:r>
      <w:r>
        <w:rPr>
          <w:b/>
        </w:rPr>
        <w:t xml:space="preserve"/>
      </w:r>
      <w:r>
        <w:t xml:space="preserve"> - D. Williams</w:t>
      </w:r>
      <w:r>
        <w:t xml:space="preserve">, D. Kelly</w:t>
        <w:br/>
      </w:r>
    </w:p>
    <w:p>
      <w:pPr>
        <w:pStyle w:val="RecordBase"/>
      </w:pPr>
      <w:r>
        <w:t xml:space="preserve">	Invite pastors to open Senate sessions with prayer.
</w:t>
        <w:br/>
      </w:r>
    </w:p>
    <w:p>
      <w:pPr>
        <w:pStyle w:val="RecordBase"/>
      </w:pPr>
      <w:r>
        <w:t xml:space="preserve">	Jun 15, 2009 - </w:t>
      </w:r>
      <w:r>
        <w:t xml:space="preserve">introduced in Senate</w:t>
      </w:r>
      <w:r>
        <w:t xml:space="preserve">; </w:t>
      </w:r>
      <w:r>
        <w:t xml:space="preserve">adopted by voice vote</w:t>
        <w:br/>
      </w:r>
    </w:p>
    <w:p>
      <w:pPr>
        <w:pStyle w:val="RecordBase"/>
      </w:pPr>
      <w:r>
        <w:rPr>
          <w:b/>
        </w:rPr>
        <w:t xml:space="preserve">SR3 (BR6)</w:t>
      </w:r>
      <w:r>
        <w:rPr>
          <w:b/>
        </w:rPr>
        <w:t xml:space="preserve"/>
      </w:r>
      <w:r>
        <w:t xml:space="preserve"> - D. Williams</w:t>
      </w:r>
      <w:r>
        <w:t xml:space="preserve">, D. Kelly</w:t>
        <w:br/>
      </w:r>
    </w:p>
    <w:p>
      <w:pPr>
        <w:pStyle w:val="RecordBase"/>
      </w:pPr>
      <w:r>
        <w:t xml:space="preserve">	Appoint committee to join like committee from the Senate to wait upon the Governor. 
</w:t>
        <w:br/>
      </w:r>
    </w:p>
    <w:p>
      <w:pPr>
        <w:pStyle w:val="RecordBase"/>
      </w:pPr>
      <w:r>
        <w:t xml:space="preserve">	Jun 15, 2009 - </w:t>
      </w:r>
      <w:r>
        <w:t xml:space="preserve">introduced in Senate</w:t>
      </w:r>
      <w:r>
        <w:t xml:space="preserve">; </w:t>
      </w:r>
      <w:r>
        <w:t xml:space="preserve">adopted by voice vote</w:t>
        <w:br/>
      </w:r>
    </w:p>
    <w:p>
      <w:pPr>
        <w:pStyle w:val="RecordBase"/>
      </w:pPr>
      <w:r>
        <w:rPr>
          <w:b/>
        </w:rPr>
        <w:t xml:space="preserve">SR4 (BR23)</w:t>
      </w:r>
      <w:r>
        <w:rPr>
          <w:b/>
        </w:rPr>
        <w:t xml:space="preserve"/>
      </w:r>
      <w:r>
        <w:t xml:space="preserve"> - J. Schickel</w:t>
        <w:br/>
      </w:r>
    </w:p>
    <w:p>
      <w:pPr>
        <w:pStyle w:val="RecordBase"/>
      </w:pPr>
      <w:r>
        <w:t xml:space="preserve">	Adjourn the Senate in loving memory and honor of Mary Logan Blaine.
</w:t>
        <w:br/>
      </w:r>
    </w:p>
    <w:p>
      <w:pPr>
        <w:pStyle w:val="RecordBase"/>
      </w:pPr>
      <w:r>
        <w:t xml:space="preserve">	Jun 15, 2009 - </w:t>
      </w:r>
      <w:r>
        <w:t xml:space="preserve">introduced in Senate</w:t>
      </w:r>
    </w:p>
    <w:p>
      <w:pPr>
        <w:pStyle w:val="RecordBase"/>
      </w:pPr>
      <w:r>
        <w:t xml:space="preserve">	Jun 16, 2009 - </w:t>
      </w:r>
      <w:r>
        <w:t xml:space="preserve">to Senate Floor</w:t>
      </w:r>
      <w:r>
        <w:t xml:space="preserve">; </w:t>
      </w:r>
      <w:r>
        <w:t xml:space="preserve">adopted by voice vote</w:t>
        <w:br/>
      </w:r>
    </w:p>
    <w:p>
      <w:pPr>
        <w:pStyle w:val="RecordBase"/>
      </w:pPr>
      <w:r>
        <w:rPr>
          <w:b/>
        </w:rPr>
        <w:t xml:space="preserve">SR5 (BR24)</w:t>
      </w:r>
      <w:r>
        <w:rPr>
          <w:b/>
        </w:rPr>
        <w:t xml:space="preserve"/>
      </w:r>
      <w:r>
        <w:t xml:space="preserve"> - M. Reynolds</w:t>
        <w:br/>
      </w:r>
    </w:p>
    <w:p>
      <w:pPr>
        <w:pStyle w:val="RecordBase"/>
      </w:pPr>
      <w:r>
        <w:t xml:space="preserve">	Adjourn the Senate in honor and memory of Major John Lee McElroy.
</w:t>
        <w:br/>
      </w:r>
    </w:p>
    <w:p>
      <w:pPr>
        <w:pStyle w:val="RecordBase"/>
      </w:pPr>
      <w:r>
        <w:t xml:space="preserve">	Jun 15, 2009 - </w:t>
      </w:r>
      <w:r>
        <w:t xml:space="preserve">introduced in Senate</w:t>
      </w:r>
    </w:p>
    <w:p>
      <w:pPr>
        <w:pStyle w:val="RecordBase"/>
      </w:pPr>
      <w:r>
        <w:t xml:space="preserve">	Jun 16, 2009 - </w:t>
      </w:r>
      <w:r>
        <w:t xml:space="preserve">to Senate Floor</w:t>
      </w:r>
      <w:r>
        <w:t xml:space="preserve">; </w:t>
      </w:r>
      <w:r>
        <w:t xml:space="preserve">adopted by voice vote</w:t>
        <w:br/>
      </w:r>
    </w:p>
    <w:p>
      <w:pPr>
        <w:pStyle w:val="RecordBase"/>
      </w:pPr>
      <w:r>
        <w:rPr>
          <w:b/>
        </w:rPr>
        <w:t xml:space="preserve">SR6 (BR39)</w:t>
      </w:r>
      <w:r>
        <w:rPr>
          <w:b/>
        </w:rPr>
        <w:t xml:space="preserve"/>
      </w:r>
      <w:r>
        <w:t xml:space="preserve"> - G. Neal</w:t>
        <w:br/>
      </w:r>
    </w:p>
    <w:p>
      <w:pPr>
        <w:pStyle w:val="RecordBase"/>
      </w:pPr>
      <w:r>
        <w:t xml:space="preserve">	Adjourn the Senate in loving memory and honor of Edna Mae Cross Patton.
</w:t>
        <w:br/>
      </w:r>
    </w:p>
    <w:p>
      <w:pPr>
        <w:pStyle w:val="RecordBase"/>
      </w:pPr>
      <w:r>
        <w:t xml:space="preserve">	Jun 16, 2009 -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SR7 (BR31)</w:t>
      </w:r>
      <w:r>
        <w:rPr>
          <w:b/>
        </w:rPr>
        <w:t xml:space="preserve"/>
      </w:r>
      <w:r>
        <w:t xml:space="preserve"> - D. Thayer</w:t>
        <w:br/>
      </w:r>
    </w:p>
    <w:p>
      <w:pPr>
        <w:pStyle w:val="RecordBase"/>
      </w:pPr>
      <w:r>
        <w:t xml:space="preserve">	Adjourn the Senate in honor of the 50th anniversary of Representative Royce and his wife, Mrs. Rita Adams.
</w:t>
        <w:br/>
      </w:r>
    </w:p>
    <w:p>
      <w:pPr>
        <w:pStyle w:val="RecordBase"/>
      </w:pPr>
      <w:r>
        <w:t xml:space="preserve">	Jun 16, 2009 - </w:t>
      </w:r>
      <w:r>
        <w:t xml:space="preserve">introduced in Senate</w:t>
      </w:r>
      <w:r>
        <w:t xml:space="preserve">; </w:t>
      </w:r>
      <w:r>
        <w:t xml:space="preserve">to Senate Floor</w:t>
      </w:r>
    </w:p>
    <w:p>
      <w:pPr>
        <w:pStyle w:val="RecordBase"/>
      </w:pPr>
      <w:r>
        <w:t xml:space="preserve">	Jun 19, 2009 - </w:t>
      </w:r>
      <w:r>
        <w:t xml:space="preserve">adopted by voice vote</w:t>
        <w:br/>
      </w:r>
    </w:p>
    <w:p>
      <w:pPr>
        <w:pStyle w:val="RecordBase"/>
      </w:pPr>
      <w:r>
        <w:rPr>
          <w:b/>
        </w:rPr>
        <w:t xml:space="preserve">SR8 (BR30)</w:t>
      </w:r>
      <w:r>
        <w:rPr>
          <w:b/>
        </w:rPr>
        <w:t xml:space="preserve"/>
      </w:r>
      <w:r>
        <w:t xml:space="preserve"> - J. Turner</w:t>
        <w:br/>
      </w:r>
    </w:p>
    <w:p>
      <w:pPr>
        <w:pStyle w:val="RecordBase"/>
      </w:pPr>
      <w:r>
        <w:t xml:space="preserve">	Adjourn the Senate in loving memory and honor of Harry Vincel Cooley.
</w:t>
        <w:br/>
      </w:r>
    </w:p>
    <w:p>
      <w:pPr>
        <w:pStyle w:val="RecordBase"/>
      </w:pPr>
      <w:r>
        <w:t xml:space="preserve">	Jun 17, 2009 -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SR9 (BR49)</w:t>
      </w:r>
      <w:r>
        <w:rPr>
          <w:b/>
        </w:rPr>
        <w:t xml:space="preserve"/>
      </w:r>
      <w:r>
        <w:t xml:space="preserve"> - D. Boswell</w:t>
      </w:r>
      <w:r>
        <w:t xml:space="preserve">, D. Kelly</w:t>
        <w:br/>
      </w:r>
    </w:p>
    <w:p>
      <w:pPr>
        <w:pStyle w:val="RecordBase"/>
      </w:pPr>
      <w:r>
        <w:t xml:space="preserve">	Adjourn the Senate in honor and loving memory of Sister Theresa Murphy, SCN.
</w:t>
        <w:br/>
      </w:r>
    </w:p>
    <w:p>
      <w:pPr>
        <w:pStyle w:val="RecordBase"/>
      </w:pPr>
      <w:r>
        <w:t xml:space="preserve">	Jun 17, 2009 -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SR10 (BR42)</w:t>
      </w:r>
      <w:r>
        <w:rPr>
          <w:b/>
        </w:rPr>
        <w:t xml:space="preserve"/>
      </w:r>
      <w:r>
        <w:t xml:space="preserve"> - D. Thayer</w:t>
      </w:r>
      <w:r>
        <w:t xml:space="preserve">, J. Schickel</w:t>
        <w:br/>
      </w:r>
    </w:p>
    <w:p>
      <w:pPr>
        <w:pStyle w:val="RecordBase"/>
      </w:pPr>
      <w:r>
        <w:t xml:space="preserve">	Adjourn the Senate in loving memory and honor of Ronald "Tex" Cauthen.
</w:t>
        <w:br/>
      </w:r>
    </w:p>
    <w:p>
      <w:pPr>
        <w:pStyle w:val="RecordBase"/>
      </w:pPr>
      <w:r>
        <w:t xml:space="preserve">	Jun 17, 2009 - </w:t>
      </w:r>
      <w:r>
        <w:t xml:space="preserve">introduced in Senate</w:t>
      </w:r>
      <w:r>
        <w:t xml:space="preserve">; </w:t>
      </w:r>
      <w:r>
        <w:t xml:space="preserve">to Senate Floor</w:t>
      </w:r>
    </w:p>
    <w:p>
      <w:pPr>
        <w:pStyle w:val="RecordBase"/>
      </w:pPr>
      <w:r>
        <w:t xml:space="preserve">	Jun 19, 2009 - </w:t>
      </w:r>
      <w:r>
        <w:t xml:space="preserve">adopted by voice vote</w:t>
        <w:br/>
      </w:r>
    </w:p>
    <w:p>
      <w:pPr>
        <w:pStyle w:val="RecordBase"/>
      </w:pPr>
      <w:r>
        <w:rPr>
          <w:b/>
        </w:rPr>
        <w:t xml:space="preserve">SR11 (BR50)</w:t>
      </w:r>
      <w:r>
        <w:rPr>
          <w:b/>
        </w:rPr>
        <w:t xml:space="preserve"/>
      </w:r>
      <w:r>
        <w:t xml:space="preserve"> - E. Tori</w:t>
        <w:br/>
      </w:r>
    </w:p>
    <w:p>
      <w:pPr>
        <w:pStyle w:val="RecordBase"/>
      </w:pPr>
      <w:r>
        <w:t xml:space="preserve">	Adjourn the Senate in honor of the United States Army's 243th birthday.
</w:t>
        <w:br/>
      </w:r>
    </w:p>
    <w:p>
      <w:pPr>
        <w:pStyle w:val="RecordBase"/>
      </w:pPr>
      <w:r>
        <w:t xml:space="preserve">	Jun 17, 2009 -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SR12 (BR22)</w:t>
      </w:r>
      <w:r>
        <w:rPr>
          <w:b/>
        </w:rPr>
        <w:t xml:space="preserve"/>
      </w:r>
      <w:r>
        <w:t xml:space="preserve"> - M. Reynolds</w:t>
        <w:br/>
      </w:r>
    </w:p>
    <w:p>
      <w:pPr>
        <w:pStyle w:val="RecordBase"/>
      </w:pPr>
      <w:r>
        <w:t xml:space="preserve">	Adjourn the Senate in honor of Michael Zeh on the occasion of being named Kentucky's Direct Support Professional of the Year.
</w:t>
        <w:br/>
      </w:r>
    </w:p>
    <w:p>
      <w:pPr>
        <w:pStyle w:val="RecordBase"/>
      </w:pPr>
      <w:r>
        <w:t xml:space="preserve">	Jun 17, 2009 - </w:t>
      </w:r>
      <w:r>
        <w:t xml:space="preserve">introduced in Senate</w:t>
      </w:r>
      <w:r>
        <w:t xml:space="preserve">; </w:t>
      </w:r>
      <w:r>
        <w:t xml:space="preserve">to Senate Floor</w:t>
      </w:r>
    </w:p>
    <w:p>
      <w:pPr>
        <w:pStyle w:val="RecordBase"/>
      </w:pPr>
      <w:r>
        <w:t xml:space="preserve">	Jun 18, 2009 - </w:t>
      </w:r>
      <w:r>
        <w:t xml:space="preserve">adopted by voice vote</w:t>
        <w:br/>
      </w:r>
    </w:p>
    <w:p>
      <w:pPr>
        <w:pStyle w:val="RecordBase"/>
      </w:pPr>
      <w:r>
        <w:rPr>
          <w:b/>
        </w:rPr>
        <w:t xml:space="preserve">SR13 (BR45)</w:t>
      </w:r>
      <w:r>
        <w:rPr>
          <w:b/>
        </w:rPr>
        <w:t xml:space="preserve"/>
      </w:r>
      <w:r>
        <w:t xml:space="preserve"> - J. Carroll</w:t>
        <w:br/>
      </w:r>
    </w:p>
    <w:p>
      <w:pPr>
        <w:pStyle w:val="RecordBase"/>
      </w:pPr>
      <w:r>
        <w:t xml:space="preserve">	Adjourn the Senate in honor of Edward Lee Fossett
</w:t>
        <w:br/>
      </w:r>
    </w:p>
    <w:p>
      <w:pPr>
        <w:pStyle w:val="RecordBase"/>
      </w:pPr>
      <w:r>
        <w:t xml:space="preserve">	Jun 17, 2009 -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SR14 (BR46)</w:t>
      </w:r>
      <w:r>
        <w:rPr>
          <w:b/>
        </w:rPr>
        <w:t xml:space="preserve"/>
      </w:r>
      <w:r>
        <w:t xml:space="preserve"> - E. Worley</w:t>
        <w:br/>
      </w:r>
    </w:p>
    <w:p>
      <w:pPr>
        <w:pStyle w:val="RecordBase"/>
      </w:pPr>
      <w:r>
        <w:t xml:space="preserve">	Commend Dr. John Kiefer for thirty years of dedicated service to the Kentucky Geological Survey at the University of Kentucky as Section Head and Assistant State Geologist; adjourn the Senate in his honor.
</w:t>
        <w:br/>
      </w:r>
    </w:p>
    <w:p>
      <w:pPr>
        <w:pStyle w:val="RecordBase"/>
      </w:pPr>
      <w:r>
        <w:t xml:space="preserve">	Jun 17, 2009 - </w:t>
      </w:r>
      <w:r>
        <w:t xml:space="preserve">introduced in Senate</w:t>
      </w:r>
    </w:p>
    <w:p>
      <w:pPr>
        <w:pStyle w:val="RecordBase"/>
      </w:pPr>
      <w:r>
        <w:t xml:space="preserve">	Jun 18, 2009 - </w:t>
      </w:r>
      <w:r>
        <w:t xml:space="preserve">to Senate Floor</w:t>
      </w:r>
      <w:r>
        <w:t xml:space="preserve">; </w:t>
      </w:r>
      <w:r>
        <w:t xml:space="preserve">adopted by voice vote</w:t>
        <w:br/>
      </w:r>
    </w:p>
    <w:p>
      <w:pPr>
        <w:pStyle w:val="RecordBase"/>
      </w:pPr>
      <w:r>
        <w:rPr>
          <w:b/>
        </w:rPr>
        <w:t xml:space="preserve">SR15 (BR48)</w:t>
      </w:r>
      <w:r>
        <w:rPr>
          <w:b/>
        </w:rPr>
        <w:t xml:space="preserve"/>
      </w:r>
      <w:r>
        <w:t xml:space="preserve"> - J. Denton</w:t>
      </w:r>
      <w:r>
        <w:t xml:space="preserve">, W. Blevins Jr.</w:t>
      </w:r>
      <w:r>
        <w:t xml:space="preserve">, C. Borders</w:t>
      </w:r>
      <w:r>
        <w:t xml:space="preserve">, D. Boswell</w:t>
      </w:r>
      <w:r>
        <w:t xml:space="preserve">, T. Buford</w:t>
      </w:r>
      <w:r>
        <w:t xml:space="preserve">, J. Carroll</w:t>
      </w:r>
      <w:r>
        <w:t xml:space="preserve">, P. Clark</w:t>
      </w:r>
      <w:r>
        <w:t xml:space="preserve">, C. Gibson</w:t>
      </w:r>
      <w:r>
        <w:t xml:space="preserve">, D. Givens</w:t>
      </w:r>
      <w:r>
        <w:t xml:space="preserve">, D. Harper Angel</w:t>
      </w:r>
      <w:r>
        <w:t xml:space="preserve">, E. Harris</w:t>
      </w:r>
      <w:r>
        <w:t xml:space="preserve">, T. Jensen</w:t>
      </w:r>
      <w:r>
        <w:t xml:space="preserve">, R. Jones II</w:t>
      </w:r>
      <w:r>
        <w:t xml:space="preserve">, D. Kelly</w:t>
      </w:r>
      <w:r>
        <w:t xml:space="preserve">, A. Kerr</w:t>
      </w:r>
      <w:r>
        <w:t xml:space="preserve">, B. Leeper</w:t>
      </w:r>
      <w:r>
        <w:t xml:space="preserve">, V. McGaha</w:t>
      </w:r>
      <w:r>
        <w:t xml:space="preserve">, G. Neal</w:t>
      </w:r>
      <w:r>
        <w:t xml:space="preserve">, R. Palmer II</w:t>
      </w:r>
      <w:r>
        <w:t xml:space="preserve">, J. Pendleton</w:t>
      </w:r>
      <w:r>
        <w:t xml:space="preserve">, M. Reynolds</w:t>
      </w:r>
      <w:r>
        <w:t xml:space="preserve">, J. Rhoads</w:t>
      </w:r>
      <w:r>
        <w:t xml:space="preserve">, D. Ridley</w:t>
      </w:r>
      <w:r>
        <w:t xml:space="preserve">, J. Schickel</w:t>
      </w:r>
      <w:r>
        <w:t xml:space="preserve">, D. Seum</w:t>
      </w:r>
      <w:r>
        <w:t xml:space="preserve">, T. Shaughnessy</w:t>
      </w:r>
      <w:r>
        <w:t xml:space="preserve">, B. Smith</w:t>
      </w:r>
      <w:r>
        <w:t xml:space="preserve">, K. Stein</w:t>
      </w:r>
      <w:r>
        <w:t xml:space="preserve">, K. Stine</w:t>
      </w:r>
      <w:r>
        <w:t xml:space="preserve">, R. Stivers II</w:t>
      </w:r>
      <w:r>
        <w:t xml:space="preserve">, G. Tapp</w:t>
      </w:r>
      <w:r>
        <w:t xml:space="preserve">, D. Thayer</w:t>
      </w:r>
      <w:r>
        <w:t xml:space="preserve">, E. Tori</w:t>
      </w:r>
      <w:r>
        <w:t xml:space="preserve">, J. Turner</w:t>
      </w:r>
      <w:r>
        <w:t xml:space="preserve">, J. Westwood</w:t>
      </w:r>
      <w:r>
        <w:t xml:space="preserve">, D. Williams</w:t>
      </w:r>
      <w:r>
        <w:t xml:space="preserve">, K. Winters</w:t>
      </w:r>
      <w:r>
        <w:t xml:space="preserve">, E. Worley</w:t>
        <w:br/>
      </w:r>
    </w:p>
    <w:p>
      <w:pPr>
        <w:pStyle w:val="RecordBase"/>
      </w:pPr>
      <w:r>
        <w:t xml:space="preserve">	Adjourn the Senate in loving memory and honor of Colby Melville Jenkins Jr.
</w:t>
        <w:br/>
      </w:r>
    </w:p>
    <w:p>
      <w:pPr>
        <w:pStyle w:val="RecordBase"/>
      </w:pPr>
      <w:r>
        <w:t xml:space="preserve">	Jun 18, 2009 - </w:t>
      </w:r>
      <w:r>
        <w:t xml:space="preserve">introduced in Senate</w:t>
      </w:r>
      <w:r>
        <w:t xml:space="preserve">; </w:t>
      </w:r>
      <w:r>
        <w:t xml:space="preserve">to Senate Floor</w:t>
      </w:r>
    </w:p>
    <w:p>
      <w:pPr>
        <w:pStyle w:val="RecordBase"/>
      </w:pPr>
      <w:r>
        <w:t xml:space="preserve">	Jun 19, 2009 - </w:t>
      </w:r>
      <w:r>
        <w:t xml:space="preserve">adopted by voice vote</w:t>
        <w:br/>
      </w:r>
    </w:p>
    <w:p>
      <w:pPr>
        <w:pStyle w:val="RecordBase"/>
      </w:pPr>
      <w:r>
        <w:rPr>
          <w:b/>
        </w:rPr>
        <w:t xml:space="preserve">SR16 (BR55)</w:t>
      </w:r>
      <w:r>
        <w:rPr>
          <w:b/>
        </w:rPr>
        <w:t xml:space="preserve"/>
      </w:r>
      <w:r>
        <w:t xml:space="preserve"> - G. Neal</w:t>
        <w:br/>
      </w:r>
    </w:p>
    <w:p>
      <w:pPr>
        <w:pStyle w:val="RecordBase"/>
      </w:pPr>
      <w:r>
        <w:t xml:space="preserve">	Memorialize Willetta "Watt" Neal and adjourn the Senate in her loving memory and honor.
</w:t>
        <w:br/>
      </w:r>
    </w:p>
    <w:p>
      <w:pPr>
        <w:pStyle w:val="RecordBase"/>
      </w:pPr>
      <w:r>
        <w:t xml:space="preserve">	Jun 18, 2009 -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SR17 (BR53)</w:t>
      </w:r>
      <w:r>
        <w:rPr>
          <w:b/>
        </w:rPr>
        <w:t xml:space="preserve"/>
      </w:r>
      <w:r>
        <w:t xml:space="preserve"> - K. Stein</w:t>
      </w:r>
      <w:r>
        <w:t xml:space="preserve">, G. Neal</w:t>
        <w:br/>
      </w:r>
    </w:p>
    <w:p>
      <w:pPr>
        <w:pStyle w:val="RecordBase"/>
      </w:pPr>
      <w:r>
        <w:t xml:space="preserve">	Adjourn the Senate in loving memory and honor of Dr. George Tiller.
</w:t>
        <w:br/>
      </w:r>
    </w:p>
    <w:p>
      <w:pPr>
        <w:pStyle w:val="RecordBase"/>
      </w:pPr>
      <w:r>
        <w:t xml:space="preserve">	Jun 18, 2009 - </w:t>
      </w:r>
      <w:r>
        <w:t xml:space="preserve">introduced in Senate</w:t>
        <w:br/>
      </w:r>
    </w:p>
    <w:p>
      <w:pPr>
        <w:pStyle w:val="RecordBase"/>
      </w:pPr>
      <w:r>
        <w:rPr>
          <w:b/>
        </w:rPr>
        <w:t xml:space="preserve">SR18 (BR65)</w:t>
      </w:r>
      <w:r>
        <w:rPr>
          <w:b/>
        </w:rPr>
        <w:t xml:space="preserve"/>
      </w:r>
      <w:r>
        <w:t xml:space="preserve"> - J. Carroll</w:t>
        <w:br/>
      </w:r>
    </w:p>
    <w:p>
      <w:pPr>
        <w:pStyle w:val="RecordBase"/>
      </w:pPr>
      <w:r>
        <w:t xml:space="preserve">	Adjourn the Senate in honor of Reverend Wallace Kent on the occasion of his retirement from the full-time ministry.
</w:t>
        <w:br/>
      </w:r>
    </w:p>
    <w:p>
      <w:pPr>
        <w:pStyle w:val="RecordBase"/>
      </w:pPr>
      <w:r>
        <w:t xml:space="preserve">	Jun 19, 2009 -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SR19 (BR47)</w:t>
      </w:r>
      <w:r>
        <w:rPr>
          <w:b/>
        </w:rPr>
        <w:t xml:space="preserve"/>
      </w:r>
      <w:r>
        <w:t xml:space="preserve"> - R. Stivers II</w:t>
        <w:br/>
      </w:r>
    </w:p>
    <w:p>
      <w:pPr>
        <w:pStyle w:val="RecordBase"/>
      </w:pPr>
      <w:r>
        <w:t xml:space="preserve">	Adjourn the Senate in loving memory and honor of Laird Taylor Orr.
</w:t>
        <w:br/>
      </w:r>
    </w:p>
    <w:p>
      <w:pPr>
        <w:pStyle w:val="RecordBase"/>
      </w:pPr>
      <w:r>
        <w:t xml:space="preserve">	Jun 19, 2009 -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SR20 (BR64)</w:t>
      </w:r>
      <w:r>
        <w:rPr>
          <w:b/>
        </w:rPr>
        <w:t xml:space="preserve"/>
      </w:r>
      <w:r>
        <w:t xml:space="preserve"> - W. Blevins Jr.</w:t>
        <w:br/>
      </w:r>
    </w:p>
    <w:p>
      <w:pPr>
        <w:pStyle w:val="RecordBase"/>
      </w:pPr>
      <w:r>
        <w:t xml:space="preserve">	Memorialize Bruce E. Craft and adjourn the Senate in his loving memory and honor.
</w:t>
        <w:br/>
      </w:r>
    </w:p>
    <w:p>
      <w:pPr>
        <w:pStyle w:val="RecordBase"/>
      </w:pPr>
      <w:r>
        <w:t xml:space="preserve">	Jun 19, 2009 -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SR21 (BR69)</w:t>
      </w:r>
      <w:r>
        <w:rPr>
          <w:b/>
        </w:rPr>
        <w:t xml:space="preserve"/>
      </w:r>
      <w:r>
        <w:t xml:space="preserve"> - D. Kelly</w:t>
      </w:r>
      <w:r>
        <w:t xml:space="preserve">, W. Blevins Jr.</w:t>
      </w:r>
      <w:r>
        <w:t xml:space="preserve">, C. Borders</w:t>
      </w:r>
      <w:r>
        <w:t xml:space="preserve">, D. Boswell</w:t>
      </w:r>
      <w:r>
        <w:t xml:space="preserve">, T. Buford</w:t>
      </w:r>
      <w:r>
        <w:t xml:space="preserve">, J. Carroll</w:t>
      </w:r>
      <w:r>
        <w:t xml:space="preserve">, P. Clark</w:t>
      </w:r>
      <w:r>
        <w:t xml:space="preserve">, J. Denton</w:t>
      </w:r>
      <w:r>
        <w:t xml:space="preserve">, C. Gibson</w:t>
      </w:r>
      <w:r>
        <w:t xml:space="preserve">, D. Givens</w:t>
      </w:r>
      <w:r>
        <w:t xml:space="preserve">, D. Harper Angel</w:t>
      </w:r>
      <w:r>
        <w:t xml:space="preserve">, E. Harris</w:t>
      </w:r>
      <w:r>
        <w:t xml:space="preserve">, T. Jensen</w:t>
      </w:r>
      <w:r>
        <w:t xml:space="preserve">, R. Jones II</w:t>
      </w:r>
      <w:r>
        <w:t xml:space="preserve">, A. Kerr</w:t>
      </w:r>
      <w:r>
        <w:t xml:space="preserve">, B. Leeper</w:t>
      </w:r>
      <w:r>
        <w:t xml:space="preserve">, V. McGaha</w:t>
      </w:r>
      <w:r>
        <w:t xml:space="preserve">, G. Neal</w:t>
      </w:r>
      <w:r>
        <w:t xml:space="preserve">, R. Palmer II</w:t>
      </w:r>
      <w:r>
        <w:t xml:space="preserve">, J. Pendleton</w:t>
      </w:r>
      <w:r>
        <w:t xml:space="preserve">, M. Reynolds</w:t>
      </w:r>
      <w:r>
        <w:t xml:space="preserve">, J. Rhoads</w:t>
      </w:r>
      <w:r>
        <w:t xml:space="preserve">, D. Ridley</w:t>
      </w:r>
      <w:r>
        <w:t xml:space="preserve">, J. Schickel</w:t>
      </w:r>
      <w:r>
        <w:t xml:space="preserve">, D. Seum</w:t>
      </w:r>
      <w:r>
        <w:t xml:space="preserve">, T. Shaughnessy</w:t>
      </w:r>
      <w:r>
        <w:t xml:space="preserve">, B. Smith</w:t>
      </w:r>
      <w:r>
        <w:t xml:space="preserve">, K. Stein</w:t>
      </w:r>
      <w:r>
        <w:t xml:space="preserve">, K. Stine</w:t>
      </w:r>
      <w:r>
        <w:t xml:space="preserve">, R. Stivers II</w:t>
      </w:r>
      <w:r>
        <w:t xml:space="preserve">, G. Tapp</w:t>
      </w:r>
      <w:r>
        <w:t xml:space="preserve">, D. Thayer</w:t>
      </w:r>
      <w:r>
        <w:t xml:space="preserve">, E. Tori</w:t>
      </w:r>
      <w:r>
        <w:t xml:space="preserve">, J. Turner</w:t>
      </w:r>
      <w:r>
        <w:t xml:space="preserve">, J. Westwood</w:t>
      </w:r>
      <w:r>
        <w:t xml:space="preserve">, D. Williams</w:t>
      </w:r>
      <w:r>
        <w:t xml:space="preserve">, K. Winters</w:t>
      </w:r>
      <w:r>
        <w:t xml:space="preserve">, E. Worley</w:t>
        <w:br/>
      </w:r>
    </w:p>
    <w:p>
      <w:pPr>
        <w:pStyle w:val="RecordBase"/>
      </w:pPr>
      <w:r>
        <w:t xml:space="preserve">	Adjourn the Senate in loving memory and honor of Hilary J. Boone, Jr.
</w:t>
        <w:br/>
      </w:r>
    </w:p>
    <w:p>
      <w:pPr>
        <w:pStyle w:val="RecordBase"/>
      </w:pPr>
      <w:r>
        <w:t xml:space="preserve">	Jun 19, 2009 - </w:t>
      </w:r>
      <w:r>
        <w:t xml:space="preserve">introduced in Senate</w:t>
      </w:r>
      <w:r>
        <w:t xml:space="preserve">; </w:t>
      </w:r>
      <w:r>
        <w:t xml:space="preserve">to Senate Floor</w:t>
      </w:r>
    </w:p>
    <w:p>
      <w:pPr>
        <w:pStyle w:val="RecordBase"/>
      </w:pPr>
      <w:r>
        <w:t xml:space="preserve">	Jun 23, 2009 - </w:t>
      </w:r>
      <w:r>
        <w:t xml:space="preserve">adopted by voice vote</w:t>
        <w:br/>
      </w:r>
    </w:p>
    <w:p>
      <w:pPr>
        <w:pStyle w:val="RecordBase"/>
      </w:pPr>
      <w:r>
        <w:rPr>
          <w:b/>
        </w:rPr>
        <w:t xml:space="preserve">SR22 (BR57)</w:t>
      </w:r>
      <w:r>
        <w:rPr>
          <w:b/>
        </w:rPr>
        <w:t xml:space="preserve"/>
      </w:r>
      <w:r>
        <w:t xml:space="preserve"> - G. Neal</w:t>
        <w:br/>
      </w:r>
    </w:p>
    <w:p>
      <w:pPr>
        <w:pStyle w:val="RecordBase"/>
      </w:pPr>
      <w:r>
        <w:t xml:space="preserve">	Adjourn the Senate in loving memory and honor of Alberta Brown.
</w:t>
        <w:br/>
      </w:r>
    </w:p>
    <w:p>
      <w:pPr>
        <w:pStyle w:val="RecordBase"/>
      </w:pPr>
      <w:r>
        <w:t xml:space="preserve">	Jun 19, 2009 -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SR23 (BR70)</w:t>
      </w:r>
      <w:r>
        <w:rPr>
          <w:b/>
        </w:rPr>
        <w:t xml:space="preserve"/>
      </w:r>
      <w:r>
        <w:t xml:space="preserve"> - R. Stivers II</w:t>
        <w:br/>
      </w:r>
    </w:p>
    <w:p>
      <w:pPr>
        <w:pStyle w:val="RecordBase"/>
      </w:pPr>
      <w:r>
        <w:t xml:space="preserve">	Honor Henry and Barbara Sue Mayes Turner on the occasion of their 50th wedding anniversary and adjourning the Senate in their honor.
</w:t>
        <w:br/>
      </w:r>
    </w:p>
    <w:p>
      <w:pPr>
        <w:pStyle w:val="RecordBase"/>
      </w:pPr>
      <w:r>
        <w:t xml:space="preserve">	Jun 19, 2009 -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SR24 (BR56)</w:t>
      </w:r>
      <w:r>
        <w:rPr>
          <w:b/>
        </w:rPr>
        <w:t xml:space="preserve"/>
      </w:r>
      <w:r>
        <w:t xml:space="preserve"> - G. Neal</w:t>
        <w:br/>
      </w:r>
    </w:p>
    <w:p>
      <w:pPr>
        <w:pStyle w:val="RecordBase"/>
      </w:pPr>
      <w:r>
        <w:t xml:space="preserve">	Adjourn the Senate in honor and loving memory of Mary A. Sweeney.  
</w:t>
        <w:br/>
      </w:r>
    </w:p>
    <w:p>
      <w:pPr>
        <w:pStyle w:val="RecordBase"/>
      </w:pPr>
      <w:r>
        <w:t xml:space="preserve">	Jun 19, 2009 -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SR25 (BR68)</w:t>
      </w:r>
      <w:r>
        <w:rPr>
          <w:b/>
        </w:rPr>
        <w:t xml:space="preserve"/>
      </w:r>
      <w:r>
        <w:t xml:space="preserve"> - G. Neal</w:t>
        <w:br/>
      </w:r>
    </w:p>
    <w:p>
      <w:pPr>
        <w:pStyle w:val="RecordBase"/>
      </w:pPr>
      <w:r>
        <w:t xml:space="preserve">	Recognize and commend the Most Worshipful Prince Hall Grand Lodge Free Accepted Ancient Yorkrite Masons, Prince Hall Origin National Compact, Jurisdiction of Kentucky, and its affiliate, Cecelia Dunlap Grand Chapter Order of Eastern Star, and inviting their membership to appear before the Senate.
</w:t>
        <w:br/>
      </w:r>
    </w:p>
    <w:p>
      <w:pPr>
        <w:pStyle w:val="RecordBase"/>
      </w:pPr>
      <w:r>
        <w:t xml:space="preserve">	Jun 19, 2009 -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SR26 (BR72)</w:t>
      </w:r>
      <w:r>
        <w:rPr>
          <w:b/>
        </w:rPr>
        <w:t xml:space="preserve"/>
      </w:r>
      <w:r>
        <w:t xml:space="preserve"> - J. Carroll</w:t>
      </w:r>
      <w:r>
        <w:t xml:space="preserve">, W. Blevins Jr.</w:t>
      </w:r>
      <w:r>
        <w:t xml:space="preserve">, C. Borders</w:t>
      </w:r>
      <w:r>
        <w:t xml:space="preserve">, D. Boswell</w:t>
      </w:r>
      <w:r>
        <w:t xml:space="preserve">, T. Buford</w:t>
      </w:r>
      <w:r>
        <w:t xml:space="preserve">, P. Clark</w:t>
      </w:r>
      <w:r>
        <w:t xml:space="preserve">, J. Denton</w:t>
      </w:r>
      <w:r>
        <w:t xml:space="preserve">, C. Gibson</w:t>
      </w:r>
      <w:r>
        <w:t xml:space="preserve">, D. Givens</w:t>
      </w:r>
      <w:r>
        <w:t xml:space="preserve">, D. Harper Angel</w:t>
      </w:r>
      <w:r>
        <w:t xml:space="preserve">, E. Harris</w:t>
      </w:r>
      <w:r>
        <w:t xml:space="preserve">, T. Jensen</w:t>
      </w:r>
      <w:r>
        <w:t xml:space="preserve">, R. Jones II</w:t>
      </w:r>
      <w:r>
        <w:t xml:space="preserve">, D. Kelly</w:t>
      </w:r>
      <w:r>
        <w:t xml:space="preserve">, A. Kerr</w:t>
      </w:r>
      <w:r>
        <w:t xml:space="preserve">, B. Leeper</w:t>
      </w:r>
      <w:r>
        <w:t xml:space="preserve">, V. McGaha</w:t>
      </w:r>
      <w:r>
        <w:t xml:space="preserve">, G. Neal</w:t>
      </w:r>
      <w:r>
        <w:t xml:space="preserve">, R. Palmer II</w:t>
      </w:r>
      <w:r>
        <w:t xml:space="preserve">, J. Pendleton</w:t>
      </w:r>
      <w:r>
        <w:t xml:space="preserve">, M. Reynolds</w:t>
      </w:r>
      <w:r>
        <w:t xml:space="preserve">, J. Rhoads</w:t>
      </w:r>
      <w:r>
        <w:t xml:space="preserve">, D. Ridley</w:t>
      </w:r>
      <w:r>
        <w:t xml:space="preserve">, J. Schickel</w:t>
      </w:r>
      <w:r>
        <w:t xml:space="preserve">, D. Seum</w:t>
      </w:r>
      <w:r>
        <w:t xml:space="preserve">, T. Shaughnessy</w:t>
      </w:r>
      <w:r>
        <w:t xml:space="preserve">, B. Smith</w:t>
      </w:r>
      <w:r>
        <w:t xml:space="preserve">, K. Stein</w:t>
      </w:r>
      <w:r>
        <w:t xml:space="preserve">, K. Stine</w:t>
      </w:r>
      <w:r>
        <w:t xml:space="preserve">, R. Stivers II</w:t>
      </w:r>
      <w:r>
        <w:t xml:space="preserve">, G. Tapp</w:t>
      </w:r>
      <w:r>
        <w:t xml:space="preserve">, D. Thayer</w:t>
      </w:r>
      <w:r>
        <w:t xml:space="preserve">, E. Tori</w:t>
      </w:r>
      <w:r>
        <w:t xml:space="preserve">, J. Turner</w:t>
      </w:r>
      <w:r>
        <w:t xml:space="preserve">, J. Westwood</w:t>
      </w:r>
      <w:r>
        <w:t xml:space="preserve">, D. Williams</w:t>
      </w:r>
      <w:r>
        <w:t xml:space="preserve">, K. Winters</w:t>
      </w:r>
      <w:r>
        <w:t xml:space="preserve">, E. Worley</w:t>
        <w:br/>
      </w:r>
    </w:p>
    <w:p>
      <w:pPr>
        <w:pStyle w:val="RecordBase"/>
      </w:pPr>
      <w:r>
        <w:t xml:space="preserve">	Adjourn the Senate in honor of the twenty-second wedding anniversary of Senator and Mrs. Gerald Neal.
</w:t>
        <w:br/>
      </w:r>
    </w:p>
    <w:p>
      <w:pPr>
        <w:pStyle w:val="RecordBase"/>
      </w:pPr>
      <w:r>
        <w:t xml:space="preserve">	Jun 19, 2009 -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SR27 (BR77)</w:t>
      </w:r>
      <w:r>
        <w:rPr>
          <w:b/>
        </w:rPr>
        <w:t xml:space="preserve"/>
      </w:r>
      <w:r>
        <w:t xml:space="preserve"> - J. Denton</w:t>
      </w:r>
      <w:r>
        <w:t xml:space="preserve">, D. Harper Angel</w:t>
        <w:br/>
      </w:r>
    </w:p>
    <w:p>
      <w:pPr>
        <w:pStyle w:val="RecordBase"/>
      </w:pPr>
      <w:r>
        <w:t xml:space="preserve">	Honor and commend United States Representatives Brett Guthrie and John Yarmuth for creating the Congressional Bourbon Caucus.
</w:t>
        <w:br/>
      </w:r>
    </w:p>
    <w:p>
      <w:pPr>
        <w:pStyle w:val="RecordBase"/>
      </w:pPr>
      <w:r>
        <w:t xml:space="preserve">	Jun 22, 2009 - </w:t>
      </w:r>
      <w:r>
        <w:t xml:space="preserve">introduced in Senate</w:t>
      </w:r>
      <w:r>
        <w:t xml:space="preserve">; </w:t>
      </w:r>
      <w:r>
        <w:t xml:space="preserve">to Senate Floor</w:t>
      </w:r>
    </w:p>
    <w:p>
      <w:pPr>
        <w:pStyle w:val="RecordBase"/>
      </w:pPr>
      <w:r>
        <w:t xml:space="preserve">	Jun 24, 2009 - </w:t>
      </w:r>
      <w:r>
        <w:t xml:space="preserve">adopted by voice vote</w:t>
        <w:br/>
      </w:r>
    </w:p>
    <w:p>
      <w:pPr>
        <w:pStyle w:val="RecordBase"/>
      </w:pPr>
      <w:r>
        <w:rPr>
          <w:b/>
        </w:rPr>
        <w:t xml:space="preserve">SR28 (BR73)</w:t>
      </w:r>
      <w:r>
        <w:rPr>
          <w:b/>
        </w:rPr>
        <w:t xml:space="preserve"/>
      </w:r>
      <w:r>
        <w:t xml:space="preserve"> - G. Tapp</w:t>
        <w:br/>
      </w:r>
    </w:p>
    <w:p>
      <w:pPr>
        <w:pStyle w:val="RecordBase"/>
      </w:pPr>
      <w:r>
        <w:t xml:space="preserve">	Adjourn the Senate in honor and loving memory of Charles Bertram Stivers.
</w:t>
        <w:br/>
      </w:r>
    </w:p>
    <w:p>
      <w:pPr>
        <w:pStyle w:val="RecordBase"/>
      </w:pPr>
      <w:r>
        <w:t xml:space="preserve">	Jun 22, 2009 - </w:t>
      </w:r>
      <w:r>
        <w:t xml:space="preserve">introduced in Senate</w:t>
      </w:r>
      <w:r>
        <w:t xml:space="preserve">; </w:t>
      </w:r>
      <w:r>
        <w:t xml:space="preserve">to Senate Floor</w:t>
      </w:r>
    </w:p>
    <w:p>
      <w:pPr>
        <w:pStyle w:val="RecordBase"/>
      </w:pPr>
      <w:r>
        <w:t xml:space="preserve">	Jun 24, 2009 - </w:t>
      </w:r>
      <w:r>
        <w:t xml:space="preserve">adopted by voice vote</w:t>
        <w:br/>
      </w:r>
    </w:p>
    <w:p>
      <w:pPr>
        <w:pStyle w:val="RecordBase"/>
      </w:pPr>
      <w:r>
        <w:rPr>
          <w:b/>
        </w:rPr>
        <w:t xml:space="preserve">SR29 (BR90)</w:t>
      </w:r>
      <w:r>
        <w:rPr>
          <w:b/>
        </w:rPr>
        <w:t xml:space="preserve"/>
      </w:r>
      <w:r>
        <w:t xml:space="preserve"> - R. Stivers II</w:t>
      </w:r>
      <w:r>
        <w:t xml:space="preserve">, R. Jones II</w:t>
      </w:r>
      <w:r>
        <w:t xml:space="preserve">, C. Borders</w:t>
      </w:r>
      <w:r>
        <w:t xml:space="preserve">, T. Buford</w:t>
      </w:r>
      <w:r>
        <w:t xml:space="preserve">, C. Gibson</w:t>
      </w:r>
      <w:r>
        <w:t xml:space="preserve">, D. Givens</w:t>
      </w:r>
      <w:r>
        <w:t xml:space="preserve">, E. Harris</w:t>
      </w:r>
      <w:r>
        <w:t xml:space="preserve">, T. Jensen</w:t>
      </w:r>
      <w:r>
        <w:t xml:space="preserve">, A. Kerr</w:t>
      </w:r>
      <w:r>
        <w:t xml:space="preserve">, B. Leeper</w:t>
      </w:r>
      <w:r>
        <w:t xml:space="preserve">, V. McGaha</w:t>
      </w:r>
      <w:r>
        <w:t xml:space="preserve">, J. Schickel</w:t>
      </w:r>
      <w:r>
        <w:t xml:space="preserve">, D. Seum</w:t>
      </w:r>
      <w:r>
        <w:t xml:space="preserve">, K. Stine</w:t>
      </w:r>
      <w:r>
        <w:t xml:space="preserve">, G. Tapp</w:t>
      </w:r>
      <w:r>
        <w:t xml:space="preserve">, D. Thayer</w:t>
      </w:r>
      <w:r>
        <w:t xml:space="preserve">, E. Tori</w:t>
      </w:r>
      <w:r>
        <w:t xml:space="preserve">, J. Turner</w:t>
      </w:r>
      <w:r>
        <w:t xml:space="preserve">, D. Williams</w:t>
      </w:r>
      <w:r>
        <w:t xml:space="preserve">, K. Winters</w:t>
        <w:br/>
      </w:r>
    </w:p>
    <w:p>
      <w:pPr>
        <w:pStyle w:val="RecordBase"/>
      </w:pPr>
      <w:r>
        <w:t xml:space="preserve">	Oppose cap and trade legislation that would negatively impact Americans by increasing the costs of goods and services and instead support legislation that would encourage states to establish and develop their own renewable energy portfolio standards.
</w:t>
        <w:br/>
      </w:r>
    </w:p>
    <w:p>
      <w:pPr>
        <w:pStyle w:val="RecordBase"/>
      </w:pPr>
      <w:r>
        <w:t xml:space="preserve">	Jun 23, 2009 - </w:t>
      </w:r>
      <w:r>
        <w:t xml:space="preserve">introduced in Senate</w:t>
      </w:r>
    </w:p>
    <w:p>
      <w:pPr>
        <w:pStyle w:val="RecordBase"/>
      </w:pPr>
      <w:r>
        <w:t xml:space="preserve">	Jun 24, 2009 - </w:t>
      </w:r>
      <w:r>
        <w:t xml:space="preserve">to Senate Floor</w:t>
      </w:r>
      <w:r>
        <w:t xml:space="preserve">; </w:t>
      </w:r>
      <w:r>
        <w:t xml:space="preserve">adopted by voice vote</w:t>
        <w:br/>
      </w:r>
    </w:p>
    <w:p>
      <w:pPr>
        <w:pStyle w:val="RecordBase"/>
      </w:pPr>
      <w:r>
        <w:rPr>
          <w:b/>
        </w:rPr>
        <w:t xml:space="preserve">SR30 (BR91)</w:t>
      </w:r>
      <w:r>
        <w:rPr>
          <w:b/>
        </w:rPr>
        <w:t xml:space="preserve"/>
      </w:r>
      <w:r>
        <w:t xml:space="preserve"> - G. Neal</w:t>
        <w:br/>
      </w:r>
    </w:p>
    <w:p>
      <w:pPr>
        <w:pStyle w:val="RecordBase"/>
      </w:pPr>
      <w:r>
        <w:t xml:space="preserve">	Recognize the Hotel Metropolitan upon its 100th anniversary.
</w:t>
        <w:br/>
      </w:r>
    </w:p>
    <w:p>
      <w:pPr>
        <w:pStyle w:val="RecordBase"/>
      </w:pPr>
      <w:r>
        <w:t xml:space="preserve">	Jun 24, 2009 -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SCR31 (BR94)</w:t>
      </w:r>
      <w:r>
        <w:rPr>
          <w:b/>
        </w:rPr>
        <w:t xml:space="preserve"/>
      </w:r>
      <w:r>
        <w:t xml:space="preserve"> - D. Williams</w:t>
        <w:br/>
      </w:r>
    </w:p>
    <w:p>
      <w:pPr>
        <w:pStyle w:val="RecordBase"/>
      </w:pPr>
      <w:r>
        <w:t xml:space="preserve">	Adjourn the 2009 Extraordinary Session of the General Assembly sine die.
</w:t>
        <w:br/>
      </w:r>
    </w:p>
    <w:p>
      <w:pPr>
        <w:pStyle w:val="RecordBase"/>
      </w:pPr>
      <w:r>
        <w:t xml:space="preserve">	Jun 24, 2009 - </w:t>
      </w:r>
      <w:r>
        <w:t xml:space="preserve">introduced in Senate</w:t>
      </w:r>
      <w:r>
        <w:t xml:space="preserve">; </w:t>
      </w:r>
      <w:r>
        <w:t xml:space="preserve">to Senate Floor</w:t>
      </w:r>
      <w:r>
        <w:t xml:space="preserve">; </w:t>
      </w:r>
      <w:r>
        <w:t xml:space="preserve">adopted by voice vote</w:t>
      </w:r>
      <w:r>
        <w:t xml:space="preserve">; </w:t>
      </w:r>
      <w:r>
        <w:t xml:space="preserve">received in House</w:t>
      </w:r>
      <w:r>
        <w:t xml:space="preserve">; </w:t>
      </w:r>
      <w:r>
        <w:t xml:space="preserve">adopted by voice vote</w:t>
        <w:br/>
      </w:r>
    </w:p>
    <w:p>
      <w:pPr>
        <w:pStyle w:val="RecordHeading1"/>
      </w:pPr>
      <w:r>
        <w:rPr>
          <w:b/>
        </w:rPr>
        <w:t xml:space="preserve">House Bills</w:t>
        <w:br/>
      </w:r>
    </w:p>
    <w:p>
      <w:pPr>
        <w:pStyle w:val="RecordBase"/>
      </w:pPr>
      <w:r>
        <w:rPr>
          <w:b/>
        </w:rPr>
        <w:t xml:space="preserve">HB1 (BR38)</w:t>
      </w:r>
      <w:r>
        <w:rPr>
          <w:b/>
        </w:rPr>
        <w:t xml:space="preserve"/>
      </w:r>
      <w:r>
        <w:t xml:space="preserve"> - G. Stumbo</w:t>
      </w:r>
      <w:r>
        <w:t xml:space="preserve">, L. Clark</w:t>
      </w:r>
      <w:r>
        <w:t xml:space="preserve">, R. Adkins</w:t>
      </w:r>
      <w:r>
        <w:t xml:space="preserve">, B. Damron</w:t>
      </w:r>
      <w:r>
        <w:t xml:space="preserve">, R. Rand</w:t>
      </w:r>
      <w:r>
        <w:t xml:space="preserve">, J. Stacy</w:t>
      </w:r>
      <w:r>
        <w:t xml:space="preserve">, R. Webb</w:t>
        <w:br/>
      </w:r>
    </w:p>
    <w:p>
      <w:pPr>
        <w:pStyle w:val="RecordBase"/>
      </w:pPr>
      <w:r>
        <w:t xml:space="preserve">	AN ACT amending the 2008-2010 branch budget bills, making an appropriation therefor, and declaring an emergency.</w:t>
      </w:r>
    </w:p>
    <w:p>
      <w:pPr>
        <w:pStyle w:val="RecordBase"/>
      </w:pPr>
      <w:r>
        <w:t xml:space="preserve">	Amend 2008 Kentucky Acts Chapter 127, the state/executive branch budget, to create a new budget reduction plan for fiscal year 2009-2010; appropriate additional general funds in fiscal year 2009-2010 for the Commonwealth's attorneys, county attorneys, Department of Parks, Horse Racing Authority, and Department of Revenue; provide for the allocation of SEEK funds; provide for the use of excess SEEK funds in fiscal year 2009-2010; allow school districts funding flexibility; appropriate additional federal funds for unemployment; establish the total rate of unemployment and total extended benefit amount as well as the numerator for calculating the rate of insured unemployment; provide for guaranteed energy savings performance contracts; reauthorize and reallocate bond funds for the plan and design of a replacement for Glasgow State Nursing Facility; reauthorize the Upgrade Fire Safety/Repair Morehead Youth Detention Center capital project; provide for the reallocation of appropriations among budget units in fiscal year 2009-2010; reauthorize and reallocate a 2006 capital project in Breathitt County so that the secretary of the Commerce Cabinet shall now receive the funds and implement the project; provide that state employees earning less than $50,000 take three unpaid holidays and state employees making $50,000 or more take five unpaid holidays; create a new road fund budget reduction plan for fiscal year 2009-2010; EMERGENCY.
</w:t>
        <w:br/>
      </w:r>
    </w:p>
    <w:p>
      <w:pPr>
        <w:pStyle w:val="RecordBaseCenter"/>
      </w:pPr>
      <w:r>
        <w:rPr>
          <w:b/>
        </w:rPr>
        <w:t xml:space="preserve">HB1 - AMENDMENTS</w:t>
      </w:r>
    </w:p>
    <w:p>
      <w:pPr>
        <w:pStyle w:val="RecordBase"/>
      </w:pPr>
      <w:r>
        <w:t xml:space="preserve">HCS1</w:t>
      </w:r>
      <w:r>
        <w:t xml:space="preserve"> - </w:t>
      </w:r>
      <w:r>
        <w:t xml:space="preserve">	Retain original provisions, except for the following: amend the 2008 Kentucky Acts Chapter 127, the state/executive branch budget, to provide that no general fund reductions be made to the Property Valuation Administrators budget unit; increase the general fund appropriation for the Commonwealth's attorneys by $1,239,500 and the general fund appropriation for the county attorneys by $1,110,900; allocate the proceeds from the expansion of the Kentucky Lottery to debt service to support elementary and secondary school construction projects, postsecondary construction projects, postsecondary technology and equipment, and to a supplemental allocation for capital outlay funds for local school districts; provide that members of a water district's board of commissioners shall be residents or customers of the district; require the secretary of the Cabinet for Health and Family Services to transfer no more than $37,347,000 from Medicaid benefits to other appropriation units within the cabinet to restore reduced funding; provide that the secretary of the Cabinet for Health and Family Services' top priority shall be to implement Medicaid benefits cost avoidance initiatives within the amounts appropriated in fiscal year 2009-2010; provide $20,000,000 for addiction treatment if 09 SS HB 2 passes; appropriate unexpended fiscal year 2007-2008 restricted funds to Operation Unite; appropriate an additional $1,727,100 in general funds in fiscal year 2009-2010 for the Department of Public Advocacy; provide for the reauthorization and reallocation of bond funds for the Bluegrass Water Supply Commission project; provide for the reauthorization and reallocation of bond funds for the Restoration of Grande Theater project; delete the state employee unpaid holidays provision; require the legislative and judicial branches to transfer funds.
</w:t>
      </w:r>
    </w:p>
    <w:p>
      <w:pPr>
        <w:pStyle w:val="RecordBase"/>
      </w:pPr>
      <w:r>
        <w:t xml:space="preserve">HFA1</w:t>
      </w:r>
      <w:r>
        <w:t xml:space="preserve">(J. Hoover)</w:t>
      </w:r>
      <w:r>
        <w:t xml:space="preserve"> - </w:t>
      </w:r>
      <w:r>
        <w:t xml:space="preserve">	Exempt public authorities that construct elementary, secondary, or postsecondary buildings and facilities from the requirement to pay prevailing wages on these construction projects; make the exemption effective for the fiscal year 2009-2010; limit the prevailing wage exemption to construction projects that become effective on or after July 1, 2009.
</w:t>
      </w:r>
    </w:p>
    <w:p>
      <w:pPr>
        <w:pStyle w:val="RecordBase"/>
      </w:pPr>
      <w:r>
        <w:t xml:space="preserve">HFA2</w:t>
      </w:r>
      <w:r>
        <w:t xml:space="preserve">(J. Wayne)</w:t>
      </w:r>
      <w:r>
        <w:t xml:space="preserve"> - </w:t>
      </w:r>
      <w:r>
        <w:t xml:space="preserve">	Delete language regarding elementary and secondary education facilities construction projects.
</w:t>
      </w:r>
    </w:p>
    <w:p>
      <w:pPr>
        <w:pStyle w:val="RecordBase"/>
      </w:pPr>
      <w:r>
        <w:t xml:space="preserve">HFA3</w:t>
      </w:r>
      <w:r>
        <w:t xml:space="preserve">(R. Rand)</w:t>
      </w:r>
      <w:r>
        <w:t xml:space="preserve"> - </w:t>
      </w:r>
      <w:r>
        <w:t xml:space="preserve">	Provide $1 million in bond funds for an Eastern Kentucky University capital construction project.
</w:t>
        <w:br/>
      </w:r>
    </w:p>
    <w:p>
      <w:pPr>
        <w:pStyle w:val="RecordBase"/>
      </w:pPr>
      <w:r>
        <w:t xml:space="preserve">	Jun 15, 2009 - </w:t>
      </w:r>
      <w:r>
        <w:t xml:space="preserve">introduced in House</w:t>
      </w:r>
      <w:r>
        <w:t xml:space="preserve">; </w:t>
      </w:r>
      <w:r>
        <w:t xml:space="preserve">to</w:t>
      </w:r>
      <w:r>
        <w:t xml:space="preserve"> Appropriations &amp; Revenue (H)</w:t>
      </w:r>
      <w:r>
        <w:t xml:space="preserve">;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Jun 16, 2009 - </w:t>
      </w:r>
      <w:r>
        <w:t xml:space="preserve">posted in committee</w:t>
      </w:r>
      <w:r>
        <w:t xml:space="preserve">;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Jun 22, 2009 - </w:t>
      </w:r>
      <w:r>
        <w:t xml:space="preserve">reported favorably, to Rules with Committee Substitute</w:t>
      </w:r>
      <w:r>
        <w:t xml:space="preserve"> </w:t>
      </w:r>
      <w:r>
        <w:t xml:space="preserve">; </w:t>
      </w:r>
      <w:r>
        <w:t xml:space="preserve">placed in the Orders of the Day for Monday, June 22, 2009</w:t>
      </w:r>
      <w:r>
        <w:t xml:space="preserve">; </w:t>
      </w:r>
      <w:r>
        <w:t xml:space="preserve">floor amendments (1) (2) and (3) filed to Committee Substitute</w:t>
      </w:r>
      <w:r>
        <w:t xml:space="preserve"> </w:t>
      </w:r>
      <w:r>
        <w:t xml:space="preserve">; </w:t>
      </w:r>
      <w:r>
        <w:t xml:space="preserve">3rd reading, passed 68-28 with Committee Substitute, floor amendment (3)</w:t>
      </w:r>
      <w:r>
        <w:t xml:space="preserve"> </w:t>
      </w:r>
    </w:p>
    <w:p>
      <w:pPr>
        <w:pStyle w:val="RecordBase"/>
      </w:pPr>
      <w:r>
        <w:t xml:space="preserve">	Jun 23, 2009 - </w:t>
      </w:r>
      <w:r>
        <w:t xml:space="preserve">received in Senate</w:t>
        <w:br/>
      </w:r>
    </w:p>
    <w:p>
      <w:pPr>
        <w:pStyle w:val="RecordBase"/>
      </w:pPr>
      <w:r>
        <w:rPr>
          <w:b/>
        </w:rPr>
        <w:t xml:space="preserve">HB2 (BR41)</w:t>
      </w:r>
      <w:r>
        <w:rPr>
          <w:b/>
        </w:rPr>
        <w:t xml:space="preserve">/CI/LM</w:t>
      </w:r>
      <w:r>
        <w:t xml:space="preserve"> - G. Stumbo</w:t>
        <w:br/>
      </w:r>
    </w:p>
    <w:p>
      <w:pPr>
        <w:pStyle w:val="RecordBase"/>
      </w:pPr>
      <w:r>
        <w:t xml:space="preserve">	AN ACT relating to the Kentucky Lottery, directing the use of proceeds therefrom, and making an appropriation therefor.</w:t>
      </w:r>
    </w:p>
    <w:p>
      <w:pPr>
        <w:pStyle w:val="RecordBase"/>
      </w:pPr>
      <w:r>
        <w:t xml:space="preserve">	Direct the General Assembly to enact legislation to expand the Kentucky Lottery by authorizing the use of video lottery terminals at Kentucky racetracks; permit the General Assembly to appropriate the money generated by video lottery terminals.
</w:t>
        <w:br/>
      </w:r>
    </w:p>
    <w:p>
      <w:pPr>
        <w:pStyle w:val="RecordBaseCenter"/>
      </w:pPr>
      <w:r>
        <w:rPr>
          <w:b/>
        </w:rPr>
        <w:t xml:space="preserve">HB2 - AMENDMENTS</w:t>
      </w:r>
    </w:p>
    <w:p>
      <w:pPr>
        <w:pStyle w:val="RecordBase"/>
      </w:pPr>
      <w:r>
        <w:t xml:space="preserve">HCS1/CI/LM</w:t>
      </w:r>
      <w:r>
        <w:t xml:space="preserve"> - </w:t>
      </w:r>
      <w:r>
        <w:t xml:space="preserve">	Create a new section of KRS Chapter 154A to set forth legislative findings; amend KRS 154A.010 to define "approved track," "authority," "gross terminal revenue," "licensee," "manufacturer," "net terminal revenue," "video lottery games," "video lottery terminals," and "racetrack"; amend KRS 154A.030 to restrict lottery directors from holding financial interests in licensee; amend KRS 154A.040 to conform; amend KRS 154A.050 to designate lottery board as board of appeals in licensing; amend KRS 154A.060 to require financial reporting on video lottery terminal revenue; amend KRS 154A.063 to exempt video lottery games approved by the corporation; amend KRS 154A.070 establishing lottery president's responsibilities, amend KRS 154A.080 to limit lottery employees' relationship with licensee; amend KRS 154A.090 to provide appeal rights; amend KRS 154A.110 to include unclaimed lottery prize money and restrict members of the lottery corporation from playing video lottery games; amend KRS 154A.130 to exempt video lottery revenues from deposit into the corporate operating account; amend KRS 154A.420 to include proceeds of video lottery terminal games in lottery proceeds held by lottery retailers; create new sections of KRS Chapter 154A to restrict access to video lottery terminals to individuals over 21 years of age; specify powers of corporation relating to conduct and operation of video lottery games; limit ex parte communication between board members and applicant or licensee; limit video lottery terminal operators to horse racing tracks and specify operating requirements of tracks; specify track licensing requirements and fee; specify occupational license requirements; specify technical requirements for video lottery terminals; create the video lottery distribution trust fund; create the problem gamblers awareness and treatment trust fund; assign Cabinet for Health and Family Services responsibility to regulate problem gamblers awareness and treatment fund; provide for distribution of video lottery terminal net revenue; create the regional tourism and infrastructure development fund; provide distribution of track video lottery net revenue; create the Kentucky Equine Breed Authority, provide its funding, and establish funding parameters; provide that operation of video lottery games other than those authorized by this Act is gambling; define "cheat"; amend KRS 230.210 to specify track requirements; amend KRS 230.300 to specify that no new track shall be located within sixty miles of an existing track, nor shall there be more than nine tracks approved; amend KRS 243.500 and 243.505 to exempt video lottery games; amend KRS 525.090 to exempt video lottery games from loitering provision; amend KRS 528.010 to exempt video lottery games from gambling definition; amend KRS 154A.990 to provide penalties; amend KRS 68.180, 68.197, and 91.200 to exempt net terminal revenue from license tax; amend KRS 92.281 to prohibit assessing licensing fees on video lottery terminal receipts; amend KRS 92.300 to exempt video lottery terminal revenue from local license tax; amend KRS 132.208 to exempt video lottery terminals and video lottery games from state and local ad valorem taxes; create a new section of KRS Chapter 137 to exempt video lottery terminal revenues from license, excise, special, or franchise taxes; amend KRS 139.531 and 139.470 to exempt sales tax on select items related to equine farming; amend KRS 141.010 to exempt military pay from state income tax; create a new section of KRS Chapter 154A to provide an exemption from federal statutes prohibiting shipment of gambling devices; amend KRS 154A.650 to require criminal background checks by the lottery; provide legislative intent to use a portion of the proceeds of this Act to fund education programs; create a new section of KRS Chapter 141 and amend KRS 141.0205 to provide an income tax credit; amend KRS 141.0401 to exempt net terminal revenue from limited liability entity tax;  provide that final judgments overturning Sections 20, 21, 32, or 33 shall render Sections 58, 59, 60, 64, 65, and 66 void; sections 58, 59, and 60 to take effect January 1, 2011; declare an emergency for Sections other than 58, 59, and 60.
</w:t>
      </w:r>
    </w:p>
    <w:p>
      <w:pPr>
        <w:pStyle w:val="RecordBase"/>
      </w:pPr>
      <w:r>
        <w:t xml:space="preserve">HCA1</w:t>
      </w:r>
      <w:r>
        <w:t xml:space="preserve">(R. Rand)</w:t>
      </w:r>
      <w:r>
        <w:t xml:space="preserve"> - </w:t>
      </w:r>
      <w:r>
        <w:t xml:space="preserve">	Increase the term for the initial license for racetracks approved to operate video lottery terminals to 10 years.
</w:t>
      </w:r>
    </w:p>
    <w:p>
      <w:pPr>
        <w:pStyle w:val="RecordBase"/>
      </w:pPr>
      <w:r>
        <w:t xml:space="preserve">HCA2</w:t>
      </w:r>
      <w:r>
        <w:t xml:space="preserve">(R. Rand)</w:t>
      </w:r>
      <w:r>
        <w:t xml:space="preserve"> - </w:t>
      </w:r>
      <w:r>
        <w:t xml:space="preserve">	Make title amendment.
</w:t>
      </w:r>
    </w:p>
    <w:p>
      <w:pPr>
        <w:pStyle w:val="RecordBase"/>
      </w:pPr>
      <w:r>
        <w:t xml:space="preserve">HFA1</w:t>
      </w:r>
      <w:r>
        <w:t xml:space="preserve">(J. DeCesare)</w:t>
      </w:r>
      <w:r>
        <w:t xml:space="preserve"> - </w:t>
      </w:r>
      <w:r>
        <w:t xml:space="preserve">	Delete all provisions of the bill except for the authorization of the sales tax exemptions for the equine industry, the income tax credit for 50% of the ad valorem taxes paid by individuals on motor vehicles, and the exemption from individual income tax for military pay received by active duty members of the Armed Forces of the United States, members of reserve components of the Armed Forces of the United States, and members of the National Guard.
</w:t>
      </w:r>
    </w:p>
    <w:p>
      <w:pPr>
        <w:pStyle w:val="RecordBase"/>
      </w:pPr>
      <w:r>
        <w:t xml:space="preserve">HFA2</w:t>
      </w:r>
      <w:r>
        <w:t xml:space="preserve">(J. DeCesare)</w:t>
      </w:r>
      <w:r>
        <w:t xml:space="preserve"> - </w:t>
      </w:r>
      <w:r>
        <w:t xml:space="preserve">	Make title amendment.
</w:t>
      </w:r>
    </w:p>
    <w:p>
      <w:pPr>
        <w:pStyle w:val="RecordBase"/>
      </w:pPr>
      <w:r>
        <w:t xml:space="preserve">HFA3</w:t>
      </w:r>
      <w:r>
        <w:t xml:space="preserve">(J. Hoover)</w:t>
      </w:r>
      <w:r>
        <w:t xml:space="preserve"> - </w:t>
      </w:r>
      <w:r>
        <w:t xml:space="preserve">	Create a new section of KRS Chapter 337 to exempt public authorities that construct elementary, secondary, or postsecondary buildings and facilities from the requirement to pay prevailing wages on these construction projects; make the exemption effective for fiscal years 2009-2010, 2010-2011, and 2011-2012; limit the prevailing wage exemption to construction projects with contracts that become effective on or after July 1, 2009; end the exemption on June 30, 2012.
</w:t>
      </w:r>
    </w:p>
    <w:p>
      <w:pPr>
        <w:pStyle w:val="RecordBase"/>
      </w:pPr>
      <w:r>
        <w:t xml:space="preserve">HFA4</w:t>
      </w:r>
      <w:r>
        <w:t xml:space="preserve">(E. Ballard)</w:t>
      </w:r>
      <w:r>
        <w:t xml:space="preserve"> - </w:t>
      </w:r>
      <w:r>
        <w:t xml:space="preserve">	Create a new section of KRS Chapter 154A to allow qualified service organizations to operate video lottery terminals under the authority of the lottery corporation; define a "qualified service organization" as a nonprofit social, fraternal, military, or political organization that has been a licensed charitable organization under KRS Chapter 238 for five years; require that a qualified service organization also operate an approved location with a private room or rooms available only to members of the organization and from which the general public is excluded; define an "approved location" as one operated by a qualified service organization where both charitable gaming and video lottery terminals have been approved; authorize the corporation to determine the eligibility and number of video lottery terminals at each qualified service organization approved location; exclude the operation of video lottery terminals by a qualified service organization from the definition of charitable gaming under KRS Chapter 238; direct that if a qualified service organization loses its charitable gaming license, it is ineligible to operate video lottery terminals; limit operation of video lottery terminals by a qualified service organization to approved location private rooms to be played by legally eligible members of the organization; grant the corporation the same powers and duties regarding video lottery terminals at qualified service organizations as under the rest of the chapter unless otherwise indicated; set the initial 5-year license fee at $10,000, payable in annual installments; make subsequent annual license fees $1,000 per year; require the corporation to ensure an average annual payout of at least 85% from video lottery terminals at each qualified service organization approved location; retain 5% of the net terminal revenue for the corporation's expenses; mandate that the qualified service organization use the remaining net terminal revenue for charitable purposes consistent with its licensed charitable purpose under KRS Chapter 238.
</w:t>
      </w:r>
    </w:p>
    <w:p>
      <w:pPr>
        <w:pStyle w:val="RecordBase"/>
      </w:pPr>
      <w:r>
        <w:t xml:space="preserve">HFA5</w:t>
      </w:r>
      <w:r>
        <w:t xml:space="preserve">(M. Dossett)</w:t>
      </w:r>
      <w:r>
        <w:t xml:space="preserve"> - </w:t>
      </w:r>
      <w:r>
        <w:t xml:space="preserve">	Delete all provisions of the bill except for the exemption from individual income tax for military pay received by active duty members of the Armed Forces of the United States, members of reserve components of the Armed Forces of the United States, and members of the National Guard; amend or repeal various sections of the KRS to remove the prevailing wage provisions.
</w:t>
      </w:r>
    </w:p>
    <w:p>
      <w:pPr>
        <w:pStyle w:val="RecordBase"/>
      </w:pPr>
      <w:r>
        <w:t xml:space="preserve">HFA6</w:t>
      </w:r>
      <w:r>
        <w:t xml:space="preserve">(M. Dossett)</w:t>
      </w:r>
      <w:r>
        <w:t xml:space="preserve"> - </w:t>
      </w:r>
      <w:r>
        <w:t xml:space="preserve">	Make title amendment.
</w:t>
      </w:r>
    </w:p>
    <w:p>
      <w:pPr>
        <w:pStyle w:val="RecordBase"/>
      </w:pPr>
      <w:r>
        <w:t xml:space="preserve">HFA7</w:t>
      </w:r>
      <w:r>
        <w:t xml:space="preserve">(A. Wuchner)</w:t>
      </w:r>
      <w:r>
        <w:t xml:space="preserve"> - </w:t>
      </w:r>
      <w:r>
        <w:t xml:space="preserve">	Create a new section of KRS Chapter 154A to require that the location of video lottery terminals at approved tracks first be approved by a referendum vote in the county, charter county, urban-county, consolidated local government, or unified local government in which the horse track is located; prohibit approved tracks from applying for a license to conduct video gaming until a majority of voters in the jurisdiction where the track is located have approved the conduct of video gaming; require the county clerk to make an order on the order book of the court directing an election to be held in that territory; require the respective jurisdiction to bear the cost of the election and to conduct it according to general election laws.
</w:t>
        <w:br/>
      </w:r>
    </w:p>
    <w:p>
      <w:pPr>
        <w:pStyle w:val="RecordBase"/>
      </w:pPr>
      <w:r>
        <w:t xml:space="preserve">	Jun 15, 2009 - </w:t>
      </w:r>
      <w:r>
        <w:t xml:space="preserve">introduced in House</w:t>
      </w:r>
      <w:r>
        <w:t xml:space="preserve">; </w:t>
      </w:r>
      <w:r>
        <w:t xml:space="preserve">to</w:t>
      </w:r>
      <w:r>
        <w:t xml:space="preserve"> Appropriations &amp; Revenue (H)</w:t>
      </w:r>
      <w:r>
        <w:t xml:space="preserve">;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Jun 16, 2009 - </w:t>
      </w:r>
      <w:r>
        <w:t xml:space="preserve">posted in committee</w:t>
      </w:r>
      <w:r>
        <w:t xml:space="preserve">;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Jun 18, 2009 - </w:t>
      </w:r>
      <w:r>
        <w:t xml:space="preserve">reported favorably, to Rules with Committee Substitute, committee amendments (1) and (2-title)</w:t>
      </w:r>
      <w:r>
        <w:t xml:space="preserve"> </w:t>
      </w:r>
      <w:r>
        <w:t xml:space="preserve">; </w:t>
      </w:r>
      <w:r>
        <w:t xml:space="preserve">floor amendments (1) (3) and (4) filed to Committee Substitute, floor amendment (2-title) filed</w:t>
      </w:r>
      <w:r>
        <w:t xml:space="preserve"> </w:t>
      </w:r>
      <w:r>
        <w:t xml:space="preserve">; </w:t>
      </w:r>
      <w:r>
        <w:t xml:space="preserve">placed in the Regular Orders of the Day for Friday, June 19, 2009</w:t>
      </w:r>
    </w:p>
    <w:p>
      <w:pPr>
        <w:pStyle w:val="RecordBase"/>
      </w:pPr>
      <w:r>
        <w:t xml:space="preserve">	Jun 19, 2009 - </w:t>
      </w:r>
      <w:r>
        <w:t xml:space="preserve">floor amendments (5) (6-title) and (7) filed</w:t>
      </w:r>
      <w:r>
        <w:t xml:space="preserve"> </w:t>
      </w:r>
      <w:r>
        <w:t xml:space="preserve">; </w:t>
      </w:r>
      <w:r>
        <w:t xml:space="preserve">3rd reading</w:t>
      </w:r>
      <w:r>
        <w:t xml:space="preserve">; </w:t>
      </w:r>
      <w:r>
        <w:t xml:space="preserve">floor amendment (4) ruled out of order</w:t>
      </w:r>
      <w:r>
        <w:t xml:space="preserve"> </w:t>
      </w:r>
      <w:r>
        <w:t xml:space="preserve">; </w:t>
      </w:r>
      <w:r>
        <w:t xml:space="preserve">floor amendment (1) defeated</w:t>
      </w:r>
      <w:r>
        <w:t xml:space="preserve"> </w:t>
      </w:r>
      <w:r>
        <w:t xml:space="preserve">; </w:t>
      </w:r>
      <w:r>
        <w:t xml:space="preserve">passed 52-45 with Committee Substitute, committee amendments (1) and (2-title)</w:t>
      </w:r>
      <w:r>
        <w:t xml:space="preserve"> </w:t>
      </w:r>
    </w:p>
    <w:p>
      <w:pPr>
        <w:pStyle w:val="RecordBase"/>
      </w:pPr>
      <w:r>
        <w:t xml:space="preserve">	Jun 22, 2009 - </w:t>
      </w:r>
      <w:r>
        <w:t xml:space="preserve">received in Senate</w:t>
      </w:r>
      <w:r>
        <w:t xml:space="preserve">; </w:t>
      </w:r>
      <w:r>
        <w:t xml:space="preserve">to</w:t>
      </w:r>
      <w:r>
        <w:t xml:space="preserve"> Appropriations &amp; Revenue (S)</w:t>
        <w:br/>
      </w:r>
    </w:p>
    <w:p>
      <w:pPr>
        <w:pStyle w:val="RecordBase"/>
      </w:pPr>
      <w:r>
        <w:rPr>
          <w:b/>
        </w:rPr>
        <w:t xml:space="preserve">HB3 (BR12)</w:t>
      </w:r>
      <w:r>
        <w:rPr>
          <w:b/>
        </w:rPr>
        <w:t xml:space="preserve">/FN</w:t>
      </w:r>
      <w:r>
        <w:t xml:space="preserve"> - T. Thompson</w:t>
      </w:r>
      <w:r>
        <w:t xml:space="preserve">, R. Palumbo</w:t>
      </w:r>
      <w:r>
        <w:t xml:space="preserve">, M. Denham</w:t>
      </w:r>
      <w:r>
        <w:t xml:space="preserve">, B. Housman</w:t>
      </w:r>
      <w:r>
        <w:t xml:space="preserve">, M. King</w:t>
      </w:r>
      <w:r>
        <w:t xml:space="preserve">, D. Pasley</w:t>
      </w:r>
      <w:r>
        <w:t xml:space="preserve">, S. Riggs</w:t>
      </w:r>
      <w:r>
        <w:t xml:space="preserve">, T. Riner</w:t>
        <w:br/>
      </w:r>
    </w:p>
    <w:p>
      <w:pPr>
        <w:pStyle w:val="RecordBase"/>
      </w:pPr>
      <w:r>
        <w:t xml:space="preserve">	AN ACT relating to economic development and making an appropriation therefor.</w:t>
      </w:r>
    </w:p>
    <w:p>
      <w:pPr>
        <w:pStyle w:val="RecordBase"/>
      </w:pPr>
      <w:r>
        <w:t xml:space="preserve">	Amend and create various sections of Subchapter 34 of KRS Chapter 154 to expand the application of incentives available; allow recovery of up to 100 percent of eligible skills upgrade training costs; allow an advance disbursement; create a new subchapter of KRS Chapter 154 and a new section in KRS Chapter 141 to replace existing economic development programs in Subchapters 22, 23, 24, and 28 of KRS Chapter 154; create a new section of KRS Chapter 141 to establish an income tax credit for tuition and other educational expenses paid by a taxpayer who is a party to the Metropolitan College Consortium Agreement as of the effective date of the Act; create new sections of KRS Chapter 154 to date-limit the provisions of the Kentucky Enterprise Initiative Act and establish a new incentive program substantially the same as the Kentucky Enterprise Initiative Act, with the addition of the purchase of data processing equipment under the $5 million cap; create new sections of Subchapters 22, 23, 24, and 28 of KRS Chapter 154 to date-limit the application of those subchapters to projects approved prior to the effective date of the Act; create a new section of KRS Chapter 141 to establish a cross-walk for the historic preservation tax credit provisions; amend KRS 171.396 and 171.397 to increase the historic preservation incentive cap from $3 million to $5 million, make the credit refundable, and make technical corrections; create a new section of KRS Chapter 139 to establish a sales and use tax refund for companies who purchase and install communication systems and computer systems; amend KRS 148.851, 148.853, 148.855, 148.857, 148.859, and 139.770 to amend language relating to lodging facilities and make technical corrections; create a new section of KRS 148.851 to 148.860 to require enhanced reporting; create new sections of KRS Chapters 148 and 141 to establish a refundable income tax credit for the production of films and establish the Kentucky Film Commission; amend KRS 45A.690, 45A.695, 45A.705, and 45A.725 to require film credit tax incentive agreements to be reviewed by the Government Contract Review Committee; create a new section of KRS Chapter 176 to provide that railroad crossings, railroad spurs that access industrial parks, and shortline railroads at or near intersections with roadways be considered roads; establish a new section of KRS 148.851 to 148.860 to provide incentives for legacy expansion projects; amend KRS 65.7043, 65.7045, 65.7049 and 65.7053 to expand the type of properties that qualify to be included in a tax increment financing development area; amend KRS 65.680 and create a new section of KRS 65.680 to 65.699 to extend the termination date for certain local tax increment financing projects; amend KRS 138.510 to revise pari-mutuel tax incentives for an international horse racing event held in Kentucky; provide that the minimum capital investment for signature tax increment financing projects with agreements executed prior to January 1, 2008, can be reduced from $200 million to $100 million; amend 2008 Kentucky Acts Chapter 127, Part II, Capital Projects Budget; J. Postsecondary Education; 8. University of Kentucky, to adjust project authorizations; create a new subchapter of KRS Chapter 154 and corresponding new sections in KRS Chapter 141 to establish small business economic development incentives; authorize the transfer of land known as the Glendale site for use for a manufacturing facility for lithium-ion battery cells and supporting or associated facilities; create a new section of KRS Chapter 141 to establish a railroad maintenance and improvement tax credit for Class II and Class III railroads; create a new section of KRS Chapter 141 to establish a railroad expansion credit for corporations or railway companies that expand  or upgrade railroad track roadbeds, bridges, and related track structures to accommodate the transport of fossil energy resources or biomass resources; amend KRS 230.752, 154.20-033, 141.0205, and 141.415 to conform; repeal KRS 141.416, 154.34-030, 154.34-040, 154.34-050, and 154.34-060.
</w:t>
        <w:br/>
      </w:r>
    </w:p>
    <w:p>
      <w:pPr>
        <w:pStyle w:val="RecordBaseCenter"/>
      </w:pPr>
      <w:r>
        <w:rPr>
          <w:b/>
        </w:rPr>
        <w:t xml:space="preserve">HB3 - AMENDMENTS</w:t>
      </w:r>
    </w:p>
    <w:p>
      <w:pPr>
        <w:pStyle w:val="RecordBase"/>
      </w:pPr>
      <w:r>
        <w:t xml:space="preserve">HCS1/FN</w:t>
      </w:r>
      <w:r>
        <w:t xml:space="preserve"> - </w:t>
      </w:r>
      <w:r>
        <w:t xml:space="preserve">	Retain original provisions except reduce the minimum wage target levels in the combined credit program to 125% of federal minimum wage in enhanced incentive counties and 150% of federal minimum wage in other counties; make technical corrections. 
</w:t>
      </w:r>
    </w:p>
    <w:p>
      <w:pPr>
        <w:pStyle w:val="RecordBase"/>
      </w:pPr>
      <w:r>
        <w:t xml:space="preserve">HFA1</w:t>
      </w:r>
      <w:r>
        <w:t xml:space="preserve">(J. Wayne)</w:t>
      </w:r>
      <w:r>
        <w:t xml:space="preserve"> - </w:t>
      </w:r>
      <w:r>
        <w:t xml:space="preserve">	Increase the minimum wage targets to 150% of the federal minimum wage in enhanced incentive counties and 175% of federal minimum wage in all other counties.
</w:t>
      </w:r>
    </w:p>
    <w:p>
      <w:pPr>
        <w:pStyle w:val="RecordBase"/>
      </w:pPr>
      <w:r>
        <w:t xml:space="preserve">HFA2</w:t>
      </w:r>
      <w:r>
        <w:t xml:space="preserve">(L. Combs)</w:t>
      </w:r>
      <w:r>
        <w:t xml:space="preserve"> - </w:t>
      </w:r>
      <w:r>
        <w:t xml:space="preserve">	Create a new section of KRS Chapter 139 to allow a governmental entity to receive a rebate of the sales tax generated by the sale of admissions to a public facility and the sale of tangible personal property at the public facility.
</w:t>
      </w:r>
    </w:p>
    <w:p>
      <w:pPr>
        <w:pStyle w:val="RecordBase"/>
      </w:pPr>
      <w:r>
        <w:t xml:space="preserve">SCS1/LM</w:t>
      </w:r>
      <w:r>
        <w:t xml:space="preserve"> - </w:t>
      </w:r>
      <w:r>
        <w:t xml:space="preserve">	Retain original provisions; amend the combined credits program to require eligible companies to pay at least 90% of all new employees whose jobs were created as a result of the project at the target wage levels and to require General Assembly approval for advance disbursements; amend language relating to transfer of the Glendale site to delete specific reference to ion battery manufacturer, and to prohibit subdivision of the land for unrelated purposes; establish KRS Chapter 175B and create new sections thereof to: provide definitions; establish the Kentucky Public Transportation Infrastructure Authority, specify membership, meeting requirements, staffing, and operations; state the purpose and powers of the authority; direct how potential projects are evaluated, proposed, and approved; establish how bi-state authorities may be created; establish how project authorities may be created; permit tolling; establish requirements for level of tolling; direct how proceeds of tolls and other revenues shall be used; permit authority to contract with the department for construction and operations; specify that the authority shall maintain control of projects and revenues from projects; authorize projects constructed by the authority to include interchanges with existing roadways; permit authority to issue administrative regulations, permit public utilities to utilize rights of way under specific circumstances; permit agreements for use of real estate assets of the authority by the Commonwealth; authorize issuance of bonds; state that bonds are not a debt of the Commonwealth; permit incidental use of rights of way for specified purposes; authorize trust relationships; authorize state agencies and localities to invest in bonds; exempt bonds from state taxation; allow authority to contract for provision of maintenance services; direct how projects shall revert to ownership of the Commonwealth when all bonds are retired; require issuance of an annual report and require an annual audit; prohibit officers and employees from directly investing in authority bonds; indemnify board members and employees from personal liability; authorize previous planning and other work to become a part of the function of the authority; amend KRS 152.725 and 154.27-020 to include tar sands as a permissible feedstock; amend KRS 154.30-010 to allow 5 years for activation for tax increment financing projects with tax incentive agreements executed prior to January 1, 2008; create a new section of KRS Chapter 141 to establish an income tax credit for new home buyers; amend the 2008 budget bill to authorize the purchase of property by the Jefferson CTC from restricted funds; create a new section of KRS 138.510 to 138.550 to define terms; amend KRS 138.510 to modify the pari-mutuel tax exemption for the Breeder's Cup, and to impose an excise tax of 1.5% of taxable handle of each track; amend KRS 138.530 and 138.550 to conform; create a new section of KRS Chapter 138 to impose a 10% surcharge on the purchase of lottery tickets; create a new section of KRS Chapter 138 to impose a 10% surcharge on persons engaging in charitable gaming; amend KRS 238.505, 238.536, and 238.550, 230.3773, and 230.265 to conform; create a new section of KRS Chapter 230 to establish the Kentucky equine industry enhancement fund and to direct the disposition of amounts deposited in the fund; direct the Personnel Cabinet to transfer $7 million from the public employee health insurance trust fund to the Kentucky Horse Racing Authority as a loan to be used to support purses at race tracks holding race meetings this summer; repeal the following additional sections: KRS 47.012, KRS 181.850, 181.851, 181.852, 181.853, 181.854, 181.855, 181.856, 181.857, 181.858, 181.859, 181.860, 181.861, 181.862, 181.863, 181.864, 181.865, 181.866, 181.867, 181.868, and 181.869; declare an EMERGENCY.
</w:t>
      </w:r>
    </w:p>
    <w:p>
      <w:pPr>
        <w:pStyle w:val="RecordBase"/>
      </w:pPr>
      <w:r>
        <w:t xml:space="preserve">SCA1</w:t>
      </w:r>
      <w:r>
        <w:t xml:space="preserve">(T. Shaughnessy)</w:t>
      </w:r>
      <w:r>
        <w:t xml:space="preserve"> - </w:t>
      </w:r>
      <w:r>
        <w:t xml:space="preserve">	Delete section 111 of the bill establishing a surcharge on charitable gaming; delete sections 112, 113, and 114 to conform; make various changes to conform.
</w:t>
      </w:r>
    </w:p>
    <w:p>
      <w:pPr>
        <w:pStyle w:val="RecordBase"/>
      </w:pPr>
      <w:r>
        <w:t xml:space="preserve">SCA2</w:t>
      </w:r>
      <w:r>
        <w:t xml:space="preserve">(C. Borders)</w:t>
      </w:r>
      <w:r>
        <w:t xml:space="preserve"> - </w:t>
      </w:r>
      <w:r>
        <w:t xml:space="preserve">	Make title amendment.
</w:t>
      </w:r>
    </w:p>
    <w:p>
      <w:pPr>
        <w:pStyle w:val="RecordBase"/>
      </w:pPr>
      <w:r>
        <w:t xml:space="preserve">CCR1</w:t>
      </w:r>
      <w:r>
        <w:t xml:space="preserve"> - </w:t>
      </w:r>
      <w:r>
        <w:t xml:space="preserve">	Retain original provisions except make technical corrections, amend KRS 148.853 to allow the amendment of incentive agreements of certain companies to extend the agreement for up to 2 years if the approved company agrees to reinvest amounts received during the extension of the original project; create a new section of Subchapter 30 of KRS Chapter 154 to require the Kentucky Economic Development Authority to establish a loan support program for agencies with signature projects approved under KRS 154.30-050(2)(a) prior to January 1, 2008, and to direct the terms and conditions of the program; amend the provisions relating to the establishment of various transportation infrastructure authorities to insert in several places language stating that a financial plan shall not be approved if the plan contains expected appropriations by the General Assembly beyond those appropriated in the most recently enacted biennial highway construction plan; amend KRS 141.010 to provide a military pay exemption beginning January 1, 2010; amend KRS 138.450 and create a new section of KRS 138.455 to 138.470 to provide a trade-in allowance when a used car is traded at the same time a new car is purchased, beginning September 1, 2009, and ending August 31, 2010, subject to a $25 million cap, direct the Department of Revenue to establish the parameters for implementation of the allowance; delete appropriations provisions; delete provisions relating to the equine purse program; make title amendment.
</w:t>
        <w:br/>
      </w:r>
    </w:p>
    <w:p>
      <w:pPr>
        <w:pStyle w:val="RecordBase"/>
      </w:pPr>
      <w:r>
        <w:t xml:space="preserve">	Jun 15, 2009 - </w:t>
      </w:r>
      <w:r>
        <w:t xml:space="preserve">introduced in House</w:t>
      </w:r>
      <w:r>
        <w:t xml:space="preserve">; </w:t>
      </w:r>
      <w:r>
        <w:t xml:space="preserve">to</w:t>
      </w:r>
      <w:r>
        <w:t xml:space="preserve"> Appropriations &amp; Revenue (H)</w:t>
      </w:r>
      <w:r>
        <w:t xml:space="preserve">;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r>
        <w:t xml:space="preserve">; </w:t>
      </w:r>
      <w:r>
        <w:t xml:space="preserve">posting waived</w:t>
      </w:r>
    </w:p>
    <w:p>
      <w:pPr>
        <w:pStyle w:val="RecordBase"/>
      </w:pPr>
      <w:r>
        <w:t xml:space="preserve">	Jun 16, 2009 -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r>
        <w:t xml:space="preserve">; </w:t>
      </w:r>
      <w:r>
        <w:t xml:space="preserve">reported favorably, to Rules with Committee Substitute</w:t>
      </w:r>
      <w:r>
        <w:t xml:space="preserve"> </w:t>
      </w:r>
      <w:r>
        <w:t xml:space="preserve">; </w:t>
      </w:r>
      <w:r>
        <w:t xml:space="preserve">placed in the Orders of the Day for Wednesday, June 17, 2009</w:t>
      </w:r>
    </w:p>
    <w:p>
      <w:pPr>
        <w:pStyle w:val="RecordBase"/>
      </w:pPr>
      <w:r>
        <w:t xml:space="preserve">	Jun 17, 2009 - </w:t>
      </w:r>
      <w:r>
        <w:t xml:space="preserve">floor amendments (1) and (2) filed to Committee Substitute</w:t>
      </w:r>
      <w:r>
        <w:t xml:space="preserve"> </w:t>
      </w:r>
      <w:r>
        <w:t xml:space="preserve">; </w:t>
      </w:r>
      <w:r>
        <w:t xml:space="preserve">3rd reading</w:t>
      </w:r>
      <w:r>
        <w:t xml:space="preserve">; </w:t>
      </w:r>
      <w:r>
        <w:t xml:space="preserve">floor amendment (1) defeated</w:t>
      </w:r>
      <w:r>
        <w:t xml:space="preserve"> </w:t>
      </w:r>
      <w:r>
        <w:t xml:space="preserve">; </w:t>
      </w:r>
      <w:r>
        <w:t xml:space="preserve">passed 97-1 with Committee Substitute, floor amendment (2)</w:t>
      </w:r>
      <w:r>
        <w:t xml:space="preserve"> </w:t>
      </w:r>
      <w:r>
        <w:t xml:space="preserve">;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Jun 18, 2009 - </w:t>
      </w:r>
      <w:r>
        <w:t xml:space="preserve">to</w:t>
      </w:r>
      <w:r>
        <w:t xml:space="preserve"> Appropriations &amp; Revenue (S)</w:t>
      </w:r>
      <w:r>
        <w:t xml:space="preserve">;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Jun 19, 2009 - </w:t>
      </w:r>
      <w:r>
        <w:t xml:space="preserve">reported favorably, to Rules with Committee Substitute, committee amendments (1) and (2-title)</w:t>
      </w:r>
      <w:r>
        <w:t xml:space="preserve"> </w:t>
      </w:r>
      <w:r>
        <w:t xml:space="preserve">; </w:t>
      </w:r>
      <w:r>
        <w:t xml:space="preserve">posted for passage in the Regular Orders of the Day for Friday, June 19, 2009</w:t>
      </w:r>
      <w:r>
        <w:t xml:space="preserve">; </w:t>
      </w:r>
      <w:r>
        <w:t xml:space="preserve">3rd reading, passed 32-0-1 with Committee Substitute, committee amendments (1) and (2-title)</w:t>
      </w:r>
      <w:r>
        <w:t xml:space="preserve"> </w:t>
      </w:r>
    </w:p>
    <w:p>
      <w:pPr>
        <w:pStyle w:val="RecordBase"/>
      </w:pPr>
      <w:r>
        <w:t xml:space="preserve">	Jun 22, 2009 - </w:t>
      </w:r>
      <w:r>
        <w:t xml:space="preserve">received in House</w:t>
      </w:r>
      <w:r>
        <w:t xml:space="preserve">; </w:t>
      </w:r>
      <w:r>
        <w:t xml:space="preserve">posted for passage for concurrence in Senate Committee Substitute, committee amendments (1) and</w:t>
      </w:r>
      <w:r>
        <w:t xml:space="preserve"> (2-title)</w:t>
      </w:r>
      <w:r>
        <w:t xml:space="preserve">; </w:t>
      </w:r>
      <w:r>
        <w:t xml:space="preserve">House refused to concur in Senate Committee Substitute, committee amendments (1) and (2-title)</w:t>
      </w:r>
      <w:r>
        <w:t xml:space="preserve"> </w:t>
      </w:r>
      <w:r>
        <w:t xml:space="preserve">; </w:t>
      </w:r>
      <w:r>
        <w:t xml:space="preserve">received in Senate</w:t>
      </w:r>
    </w:p>
    <w:p>
      <w:pPr>
        <w:pStyle w:val="RecordBase"/>
      </w:pPr>
      <w:r>
        <w:t xml:space="preserve">	Jun 23, 2009 - </w:t>
      </w:r>
      <w:r>
        <w:t xml:space="preserve">posted for passage for receding from Senate Committee Substitute, committee amendments (1) and</w:t>
      </w:r>
      <w:r>
        <w:t xml:space="preserve"> (2-title)</w:t>
      </w:r>
      <w:r>
        <w:t xml:space="preserve">; </w:t>
      </w:r>
      <w:r>
        <w:t xml:space="preserve">Senate refused to recede from Committee Substitute, committee amendments (1) and (2-title)</w:t>
      </w:r>
      <w:r>
        <w:t xml:space="preserve"> </w:t>
      </w:r>
      <w:r>
        <w:t xml:space="preserve">; </w:t>
      </w:r>
      <w:r>
        <w:t xml:space="preserve">Conference Committee appointed in House and Senate</w:t>
      </w:r>
    </w:p>
    <w:p>
      <w:pPr>
        <w:pStyle w:val="RecordBase"/>
      </w:pPr>
      <w:r>
        <w:t xml:space="preserve">	Jun 24, 2009 - </w:t>
      </w:r>
      <w:r>
        <w:t xml:space="preserve">Conference Committee report filed in House and Senate</w:t>
      </w:r>
      <w:r>
        <w:t xml:space="preserve">; </w:t>
      </w:r>
      <w:r>
        <w:t xml:space="preserve">posted for passage for consideration of Conference Report</w:t>
      </w:r>
      <w:r>
        <w:t xml:space="preserve"> </w:t>
      </w:r>
      <w:r>
        <w:t xml:space="preserve">; </w:t>
      </w:r>
      <w:r>
        <w:t xml:space="preserve">Conference Committee report adopted in Senate</w:t>
      </w:r>
      <w:r>
        <w:t xml:space="preserve">; </w:t>
      </w:r>
      <w:r>
        <w:t xml:space="preserve">Bill passed 35-0</w:t>
      </w:r>
      <w:r>
        <w:t xml:space="preserve">; </w:t>
      </w:r>
      <w:r>
        <w:t xml:space="preserve">received in House</w:t>
      </w:r>
      <w:r>
        <w:t xml:space="preserve">; </w:t>
      </w:r>
      <w:r>
        <w:t xml:space="preserve">posted for passage for consideration of Conference Report</w:t>
      </w:r>
      <w:r>
        <w:t xml:space="preserve"> </w:t>
      </w:r>
      <w:r>
        <w:t xml:space="preserve">; </w:t>
      </w:r>
      <w:r>
        <w:t xml:space="preserve">Conference Committee report adopted in House</w:t>
      </w:r>
      <w:r>
        <w:t xml:space="preserve">; </w:t>
      </w:r>
      <w:r>
        <w:t xml:space="preserve">Bill passed 86-10</w:t>
      </w:r>
      <w:r>
        <w:t xml:space="preserve">; </w:t>
      </w:r>
      <w:r>
        <w:t xml:space="preserve">enrolled, signed by each presiding officer</w:t>
      </w:r>
      <w:r>
        <w:t xml:space="preserve">; </w:t>
      </w:r>
      <w:r>
        <w:t xml:space="preserve">delivered to Governor</w:t>
      </w:r>
    </w:p>
    <w:p>
      <w:pPr>
        <w:pStyle w:val="RecordBase"/>
      </w:pPr>
      <w:r>
        <w:t xml:space="preserve">	Jun 26, 2009 - </w:t>
      </w:r>
      <w:r>
        <w:t xml:space="preserve">signed by Governor</w:t>
        <w:br/>
      </w:r>
    </w:p>
    <w:p>
      <w:pPr>
        <w:pStyle w:val="RecordBase"/>
      </w:pPr>
      <w:r>
        <w:rPr>
          <w:b/>
        </w:rPr>
        <w:t xml:space="preserve">HB4 (BR16)</w:t>
      </w:r>
      <w:r>
        <w:rPr>
          <w:b/>
        </w:rPr>
        <w:t xml:space="preserve">/LM</w:t>
      </w:r>
      <w:r>
        <w:t xml:space="preserve"> - D. Pasley</w:t>
      </w:r>
      <w:r>
        <w:t xml:space="preserve">, L. Clark</w:t>
      </w:r>
      <w:r>
        <w:t xml:space="preserve">, S. Overly</w:t>
      </w:r>
      <w:r>
        <w:t xml:space="preserve">, T. Thompson</w:t>
      </w:r>
      <w:r>
        <w:t xml:space="preserve">, B. Yonts</w:t>
        <w:br/>
      </w:r>
    </w:p>
    <w:p>
      <w:pPr>
        <w:pStyle w:val="RecordBase"/>
      </w:pPr>
      <w:r>
        <w:t xml:space="preserve">	AN ACT relating to public infrastructure authorities.</w:t>
      </w:r>
    </w:p>
    <w:p>
      <w:pPr>
        <w:pStyle w:val="RecordBase"/>
      </w:pPr>
      <w:r>
        <w:t xml:space="preserve">	Establish KRS Chapter 175B and create new sections thereof to: provide definitions; establish the Kentucky Public Transportation Infrastructure Authority, specify membership, meeting requirements, staffing, and operations; state the purpose and powers of the authority; direct how potential projects are evaluated, proposed, and approved; establish how bi-state authorities may be created; establish how project authorities may be created; permit tolling; establish requirements for level of tolling; direct how proceeds of tolls and other revenues shall be used; permit authority to contract with the department for construction and operations; specify that the authority shall maintain control of projects and revenues from projects; authorize projects constructed by the authority to include interchanges with existing roadways; permit authority to issue administrative regulations, permit public utilities to utilize rights of way under specific circumstances; permit agreements for use of real estate assets of the authority by the Commonwealth; authorize issuance of bonds; state that bonds are not a debt of the Commonwealth; permit incidental use of rights of way for specified purposes; authorize trust relationships; authorize state agencies and localities to invest in bonds; exempt bonds from state taxation; allow authority to contract for provision of maintenance services; direct how projects shall revert to ownership of the Commonwealth when all bonds are retired; require issuance of an annual report and require an annual audit; prohibit officers and employees from directly investing in authority bonds; indemnify board members and employees from personal liability; authorize previous planning and other work to become a part of the function of the authority; repeal the following sections: KRS 181.850, 181.851, 181.852, 181.853, 181.854, 181.855, 181.856, 181.857, 181.858, 181.859, 181.860, 181.861, 181.862, 181.863, 181.864, 181.865, 181.866, 181.867, 181.868, 181.869.
</w:t>
        <w:br/>
      </w:r>
    </w:p>
    <w:p>
      <w:pPr>
        <w:pStyle w:val="RecordBaseCenter"/>
      </w:pPr>
      <w:r>
        <w:rPr>
          <w:b/>
        </w:rPr>
        <w:t xml:space="preserve">HB4 - AMENDMENTS</w:t>
      </w:r>
    </w:p>
    <w:p>
      <w:pPr>
        <w:pStyle w:val="RecordBase"/>
      </w:pPr>
      <w:r>
        <w:t xml:space="preserve">HCS1/LM</w:t>
      </w:r>
      <w:r>
        <w:t xml:space="preserve"> - </w:t>
      </w:r>
      <w:r>
        <w:t xml:space="preserve">	Retain original provisions; add a requirement that meetings of the various authorities be open meetings pursuant to KRS 61.800 to 61.850.
</w:t>
      </w:r>
    </w:p>
    <w:p>
      <w:pPr>
        <w:pStyle w:val="RecordBase"/>
      </w:pPr>
      <w:r>
        <w:t xml:space="preserve">HFA1</w:t>
      </w:r>
      <w:r>
        <w:t xml:space="preserve">(R. Webb)</w:t>
      </w:r>
      <w:r>
        <w:t xml:space="preserve"> - </w:t>
      </w:r>
      <w:r>
        <w:t xml:space="preserve">	Retain original provisions; add a new subsection in Section 4 of the Act requiring the state authority to report before the first issuance of bonds and no less than semiannually thereafter to the Capital Projects and Bond Oversight Committee and to the Interim Joint Committee on Appropriations and Revenue of the Legislative Research Commission; require that each project be approved by the Committee before the bonds are issued; add a new section of KRS Chapter 45 requiring the Kentucky Public Transportation Authority to provide a status report to the Capital Projects and Bond Oversight Committee at the January and July regular meetings.
</w:t>
      </w:r>
    </w:p>
    <w:p>
      <w:pPr>
        <w:pStyle w:val="RecordBase"/>
      </w:pPr>
      <w:r>
        <w:t xml:space="preserve">HFA2</w:t>
      </w:r>
      <w:r>
        <w:t xml:space="preserve">(R. Webb)</w:t>
      </w:r>
      <w:r>
        <w:t xml:space="preserve"> - </w:t>
      </w:r>
      <w:r>
        <w:t xml:space="preserve">	Retain original provisions; add a new subsection in Section 4 of the Act requiring the state authority to report before the first issuance of bonds and no less than semiannually thereafter to the Capital Projects and Bond Oversight Committee and to the Interim Joint Committee on Appropriations and Revenue of the Legislative Research Commission require that each project be reviewed by the Committee before the bonds are issued; add a new section of KRS Chapter 45 requiring the Kentucky Public Transportation Authority to provide a status report to the Capital Projects and Bond Oversight Committee at the January and July regular meetings.
</w:t>
      </w:r>
    </w:p>
    <w:p>
      <w:pPr>
        <w:pStyle w:val="RecordBase"/>
      </w:pPr>
      <w:r>
        <w:t xml:space="preserve">SCS1</w:t>
      </w:r>
      <w:r>
        <w:t xml:space="preserve"> - </w:t>
      </w:r>
      <w:r>
        <w:t xml:space="preserve">	Amend 2008 Kentucky Acts Chapter 127, the state/executive branch budget, to create a new budget reduction plan for fiscal year 2009-2010; appropriate additional general funds in fiscal year 2009-2010 for the Commonwealth's attorneys, county attorneys, Department of Parks, Horse Racing Authority, and Department of Revenue; provide for the allocation of SEEK funds; provide for the use of excess SEEK funds in fiscal year 2009-2010; allow school districts funding flexibility; appropriate additional federal funds for unemployment; establish the total rate of unemployment and total extended benefit amount as well as the numerator for calculating the rate of insured unemployment; appropriate unexpended fiscal year 2007-2008 restricted funds to Operation Unite; provide for guaranteed energy savings performance contracts; reauthorize and reallocate bond funds for the plan and design of a replacement for Glasgow State Nursing Facility; reauthorize the Upgrade Fire Safety/Repair Morehead Youth Detention Center capital project; provide for the reallocation of appropriations among budget units in fiscal year 2009-2010; reauthorize and reallocate a 2006 capital project in Breathitt County so that the secretary of the Commerce Cabinet shall now receive the funds and implement the project; require the legislative and judicial branches to transfer funds; EMERGENCY.
</w:t>
      </w:r>
    </w:p>
    <w:p>
      <w:pPr>
        <w:pStyle w:val="RecordBase"/>
      </w:pPr>
      <w:r>
        <w:t xml:space="preserve">SCA1</w:t>
      </w:r>
      <w:r>
        <w:t xml:space="preserve">(C. Borders)</w:t>
      </w:r>
      <w:r>
        <w:t xml:space="preserve"> - </w:t>
      </w:r>
      <w:r>
        <w:t xml:space="preserve">	Make title amendment.
</w:t>
      </w:r>
    </w:p>
    <w:p>
      <w:pPr>
        <w:pStyle w:val="RecordBase"/>
      </w:pPr>
      <w:r>
        <w:t xml:space="preserve">CCR1</w:t>
      </w:r>
      <w:r>
        <w:t xml:space="preserve"> - </w:t>
      </w:r>
      <w:r>
        <w:t xml:space="preserve">	Adopt the provisions of HB 4/SCS with the following changes: appropriate an additional $1,200,000 for Commonwealth’s attorneys and $1,100,000 for county attorneys;
authorize the transfer of land known as the Glendale site for use for a manufacturing facility and supporting or associated facilities; provide that members of a water district's board of commissioners shall be residents or customers of the district; appropriate $1,727,100 for the Department of Public Advocacy; provide for the reauthorization and reallocation of bond funds for the Bluegrass Water Supply Commission project; authorize other funds for the University of Kentucky to renovate and upgrade Commonwealth Stadium and to construct a baseball stadium; authorize $100,000,000 in agency bonds for the expansion of the University of Kentucky patient care facility; authorize $10,500,000 in restricted funds to purchase and improve real property at the downtown Jefferson Community and Technical College; require the judicial branch to transfer $22,664,100 to the general fund; make title amendment.
</w:t>
        <w:br/>
      </w:r>
    </w:p>
    <w:p>
      <w:pPr>
        <w:pStyle w:val="RecordBase"/>
      </w:pPr>
      <w:r>
        <w:t xml:space="preserve">	Jun 15, 2009 - </w:t>
      </w:r>
      <w:r>
        <w:t xml:space="preserve">introduced in House</w:t>
      </w:r>
      <w:r>
        <w:t xml:space="preserve">; </w:t>
      </w:r>
      <w:r>
        <w:t xml:space="preserve">to</w:t>
      </w:r>
      <w:r>
        <w:t xml:space="preserve"> Appropriations &amp; Revenue (H)</w:t>
      </w:r>
      <w:r>
        <w:t xml:space="preserve">;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r>
        <w:t xml:space="preserve">; </w:t>
      </w:r>
      <w:r>
        <w:t xml:space="preserve">posting waived</w:t>
      </w:r>
    </w:p>
    <w:p>
      <w:pPr>
        <w:pStyle w:val="RecordBase"/>
      </w:pPr>
      <w:r>
        <w:t xml:space="preserve">	Jun 16, 2009 -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r>
        <w:t xml:space="preserve">; </w:t>
      </w:r>
      <w:r>
        <w:t xml:space="preserve">reported favorably, to Rules with Committee Substitute</w:t>
      </w:r>
      <w:r>
        <w:t xml:space="preserve"> </w:t>
      </w:r>
      <w:r>
        <w:t xml:space="preserve">; </w:t>
      </w:r>
      <w:r>
        <w:t xml:space="preserve">placed in the Orders of the Day for Wednesday, June 17, 2009</w:t>
      </w:r>
    </w:p>
    <w:p>
      <w:pPr>
        <w:pStyle w:val="RecordBase"/>
      </w:pPr>
      <w:r>
        <w:t xml:space="preserve">	Jun 17, 2009 - </w:t>
      </w:r>
      <w:r>
        <w:t xml:space="preserve">floor amendments (1) and (2) filed to Committee Substitute</w:t>
      </w:r>
      <w:r>
        <w:t xml:space="preserve"> </w:t>
      </w:r>
      <w:r>
        <w:t xml:space="preserve">; </w:t>
      </w:r>
      <w:r>
        <w:t xml:space="preserve">3rd reading, passed 89-9 with Committee Substitute, floor amendment (2)</w:t>
      </w:r>
      <w:r>
        <w:t xml:space="preserve"> </w:t>
      </w:r>
      <w:r>
        <w:t xml:space="preserve">;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Jun 18, 2009 - </w:t>
      </w:r>
      <w:r>
        <w:t xml:space="preserve">to</w:t>
      </w:r>
      <w:r>
        <w:t xml:space="preserve"> Transportation (S)</w:t>
      </w:r>
      <w:r>
        <w:t xml:space="preserve">; </w:t>
      </w:r>
      <w:r>
        <w:t xml:space="preserve">taken from</w:t>
      </w:r>
      <w:r>
        <w:t xml:space="preserve"> Transportation (S)</w:t>
      </w:r>
      <w:r>
        <w:t xml:space="preserve">; </w:t>
      </w:r>
      <w:r>
        <w:t xml:space="preserve">2nd reading</w:t>
      </w:r>
      <w:r>
        <w:t xml:space="preserve">; </w:t>
      </w:r>
      <w:r>
        <w:t xml:space="preserve">returned to</w:t>
      </w:r>
      <w:r>
        <w:t xml:space="preserve"> Transportation (S)</w:t>
      </w:r>
    </w:p>
    <w:p>
      <w:pPr>
        <w:pStyle w:val="RecordBase"/>
      </w:pPr>
      <w:r>
        <w:t xml:space="preserve">	Jun 19, 2009 - </w:t>
      </w:r>
      <w:r>
        <w:t xml:space="preserve">taken from</w:t>
      </w:r>
      <w:r>
        <w:t xml:space="preserve"> Transportation (S)</w:t>
      </w:r>
      <w:r>
        <w:t xml:space="preserve">; </w:t>
      </w:r>
      <w:r>
        <w:t xml:space="preserve">reassigned to</w:t>
      </w:r>
      <w:r>
        <w:t xml:space="preserve"> Appropriations &amp; Revenue (S)</w:t>
      </w:r>
      <w:r>
        <w:t xml:space="preserve">; </w:t>
      </w:r>
      <w:r>
        <w:t xml:space="preserve">reported favorably, to Rules with Committee Substitute, committee amendment (1-title)</w:t>
      </w:r>
      <w:r>
        <w:t xml:space="preserve"> </w:t>
      </w:r>
      <w:r>
        <w:t xml:space="preserve">; </w:t>
      </w:r>
      <w:r>
        <w:t xml:space="preserve">posted for passage in the Regular Orders of the Day for Friday, June 19, 2009</w:t>
      </w:r>
      <w:r>
        <w:t xml:space="preserve">; </w:t>
      </w:r>
      <w:r>
        <w:t xml:space="preserve">3rd reading, passed 33-0-1 with Committee Substitute, committee amendment (1-title)</w:t>
      </w:r>
      <w:r>
        <w:t xml:space="preserve"> </w:t>
      </w:r>
    </w:p>
    <w:p>
      <w:pPr>
        <w:pStyle w:val="RecordBase"/>
      </w:pPr>
      <w:r>
        <w:t xml:space="preserve">	Jun 22, 2009 - </w:t>
      </w:r>
      <w:r>
        <w:t xml:space="preserve">received in House</w:t>
      </w:r>
      <w:r>
        <w:t xml:space="preserve">; </w:t>
      </w:r>
      <w:r>
        <w:t xml:space="preserve">posted for passage for concurrence in Senate Committee Substitute, committee amendment (1-title)</w:t>
      </w:r>
      <w:r>
        <w:t xml:space="preserve"> </w:t>
      </w:r>
      <w:r>
        <w:t xml:space="preserve">; </w:t>
      </w:r>
      <w:r>
        <w:t xml:space="preserve">House refused to concur in Senate Committee Substitute, committee amendment (1-title)</w:t>
      </w:r>
      <w:r>
        <w:t xml:space="preserve"> </w:t>
      </w:r>
      <w:r>
        <w:t xml:space="preserve">; </w:t>
      </w:r>
      <w:r>
        <w:t xml:space="preserve">received in Senate</w:t>
      </w:r>
    </w:p>
    <w:p>
      <w:pPr>
        <w:pStyle w:val="RecordBase"/>
      </w:pPr>
      <w:r>
        <w:t xml:space="preserve">	Jun 23, 2009 - </w:t>
      </w:r>
      <w:r>
        <w:t xml:space="preserve">posted for passage for receding from Senate Committee Substitute, committee amendment (1-title)</w:t>
      </w:r>
      <w:r>
        <w:t xml:space="preserve"> </w:t>
      </w:r>
      <w:r>
        <w:t xml:space="preserve">; </w:t>
      </w:r>
      <w:r>
        <w:t xml:space="preserve">Senate refused to recede from Committee Substitute, committee amendment (1-title)</w:t>
      </w:r>
      <w:r>
        <w:t xml:space="preserve"> </w:t>
      </w:r>
      <w:r>
        <w:t xml:space="preserve">; </w:t>
      </w:r>
      <w:r>
        <w:t xml:space="preserve">Conference Committee appointed in House and Senate</w:t>
      </w:r>
    </w:p>
    <w:p>
      <w:pPr>
        <w:pStyle w:val="RecordBase"/>
      </w:pPr>
      <w:r>
        <w:t xml:space="preserve">	Jun 24, 2009 - </w:t>
      </w:r>
      <w:r>
        <w:t xml:space="preserve">Conference Committee report filed in House and Senate</w:t>
      </w:r>
      <w:r>
        <w:t xml:space="preserve">; </w:t>
      </w:r>
      <w:r>
        <w:t xml:space="preserve">posted for passage for consideration of Conference Report</w:t>
      </w:r>
      <w:r>
        <w:t xml:space="preserve"> </w:t>
      </w:r>
      <w:r>
        <w:t xml:space="preserve">; </w:t>
      </w:r>
      <w:r>
        <w:t xml:space="preserve">Conference Committee report adopted in Senate</w:t>
      </w:r>
      <w:r>
        <w:t xml:space="preserve">; </w:t>
      </w:r>
      <w:r>
        <w:t xml:space="preserve">Bill passed 35-0</w:t>
      </w:r>
      <w:r>
        <w:t xml:space="preserve">; </w:t>
      </w:r>
      <w:r>
        <w:t xml:space="preserve">received in House</w:t>
      </w:r>
      <w:r>
        <w:t xml:space="preserve">; </w:t>
      </w:r>
      <w:r>
        <w:t xml:space="preserve">posted for passage for consideration of Conference Report</w:t>
      </w:r>
      <w:r>
        <w:t xml:space="preserve"> </w:t>
      </w:r>
      <w:r>
        <w:t xml:space="preserve">; </w:t>
      </w:r>
      <w:r>
        <w:t xml:space="preserve">Conference Committee report adopted in House</w:t>
      </w:r>
      <w:r>
        <w:t xml:space="preserve">; </w:t>
      </w:r>
      <w:r>
        <w:t xml:space="preserve">Bill passed 97-0</w:t>
      </w:r>
      <w:r>
        <w:t xml:space="preserve">; </w:t>
      </w:r>
      <w:r>
        <w:t xml:space="preserve">enrolled, signed by each presiding officer</w:t>
      </w:r>
      <w:r>
        <w:t xml:space="preserve">; </w:t>
      </w:r>
      <w:r>
        <w:t xml:space="preserve">delivered to Governor</w:t>
      </w:r>
    </w:p>
    <w:p>
      <w:pPr>
        <w:pStyle w:val="RecordBase"/>
      </w:pPr>
      <w:r>
        <w:t xml:space="preserve">	Jun 26, 2009 - </w:t>
      </w:r>
      <w:r>
        <w:t xml:space="preserve">signed by Governor</w:t>
        <w:br/>
      </w:r>
    </w:p>
    <w:p>
      <w:pPr>
        <w:pStyle w:val="RecordHeading1"/>
      </w:pPr>
      <w:r>
        <w:rPr>
          <w:b/>
        </w:rPr>
        <w:t xml:space="preserve">House Resolutions</w:t>
        <w:br/>
      </w:r>
    </w:p>
    <w:p>
      <w:pPr>
        <w:pStyle w:val="RecordBase"/>
      </w:pPr>
      <w:r>
        <w:rPr>
          <w:b/>
        </w:rPr>
        <w:t xml:space="preserve">HR1 (BR1)</w:t>
      </w:r>
      <w:r>
        <w:rPr>
          <w:b/>
        </w:rPr>
        <w:t xml:space="preserve"/>
      </w:r>
      <w:r>
        <w:t xml:space="preserve"> - G. Stumbo</w:t>
        <w:br/>
      </w:r>
    </w:p>
    <w:p>
      <w:pPr>
        <w:pStyle w:val="RecordBase"/>
      </w:pPr>
      <w:r>
        <w:t xml:space="preserve">	Adopt Rules of Procedure for the 2009 First Extraordinary Session of the House of Representatives.
</w:t>
        <w:br/>
      </w:r>
    </w:p>
    <w:p>
      <w:pPr>
        <w:pStyle w:val="RecordBase"/>
      </w:pPr>
      <w:r>
        <w:t xml:space="preserve">	Jun 15, 2009 - </w:t>
      </w:r>
      <w:r>
        <w:t xml:space="preserve">introduced in House</w:t>
      </w:r>
      <w:r>
        <w:t xml:space="preserve">; </w:t>
      </w:r>
      <w:r>
        <w:t xml:space="preserve">adopted by voice vote</w:t>
        <w:br/>
      </w:r>
    </w:p>
    <w:p>
      <w:pPr>
        <w:pStyle w:val="RecordBase"/>
      </w:pPr>
      <w:r>
        <w:rPr>
          <w:b/>
        </w:rPr>
        <w:t xml:space="preserve">HR2 (BR3)</w:t>
      </w:r>
      <w:r>
        <w:rPr>
          <w:b/>
        </w:rPr>
        <w:t xml:space="preserve"/>
      </w:r>
      <w:r>
        <w:t xml:space="preserve"> - G. Stumbo</w:t>
        <w:br/>
      </w:r>
    </w:p>
    <w:p>
      <w:pPr>
        <w:pStyle w:val="RecordBase"/>
      </w:pPr>
      <w:r>
        <w:t xml:space="preserve">	Invite pastors to open House sessions with prayer.
</w:t>
        <w:br/>
      </w:r>
    </w:p>
    <w:p>
      <w:pPr>
        <w:pStyle w:val="RecordBase"/>
      </w:pPr>
      <w:r>
        <w:t xml:space="preserve">	Jun 15, 2009 - </w:t>
      </w:r>
      <w:r>
        <w:t xml:space="preserve">introduced in House</w:t>
      </w:r>
      <w:r>
        <w:t xml:space="preserve">; </w:t>
      </w:r>
      <w:r>
        <w:t xml:space="preserve">adopted by voice vote</w:t>
        <w:br/>
      </w:r>
    </w:p>
    <w:p>
      <w:pPr>
        <w:pStyle w:val="RecordBase"/>
      </w:pPr>
      <w:r>
        <w:rPr>
          <w:b/>
        </w:rPr>
        <w:t xml:space="preserve">HR3 (BR5)</w:t>
      </w:r>
      <w:r>
        <w:rPr>
          <w:b/>
        </w:rPr>
        <w:t xml:space="preserve"/>
      </w:r>
      <w:r>
        <w:t xml:space="preserve"> - G. Stumbo</w:t>
        <w:br/>
      </w:r>
    </w:p>
    <w:p>
      <w:pPr>
        <w:pStyle w:val="RecordBase"/>
      </w:pPr>
      <w:r>
        <w:t xml:space="preserve">	Appoint committee to join like committee from the Senate to wait upon the Governor.
</w:t>
        <w:br/>
      </w:r>
    </w:p>
    <w:p>
      <w:pPr>
        <w:pStyle w:val="RecordBase"/>
      </w:pPr>
      <w:r>
        <w:t xml:space="preserve">	Jun 15, 2009 - </w:t>
      </w:r>
      <w:r>
        <w:t xml:space="preserve">introduced in House</w:t>
      </w:r>
      <w:r>
        <w:t xml:space="preserve">; </w:t>
      </w:r>
      <w:r>
        <w:t xml:space="preserve">adopted by voice vote</w:t>
        <w:br/>
      </w:r>
    </w:p>
    <w:p>
      <w:pPr>
        <w:pStyle w:val="RecordBase"/>
      </w:pPr>
      <w:r>
        <w:rPr>
          <w:b/>
        </w:rPr>
        <w:t xml:space="preserve">HR4 (BR25)</w:t>
      </w:r>
      <w:r>
        <w:rPr>
          <w:b/>
        </w:rPr>
        <w:t xml:space="preserve"/>
      </w:r>
      <w:r>
        <w:t xml:space="preserve"> - J. Richards</w:t>
        <w:br/>
      </w:r>
    </w:p>
    <w:p>
      <w:pPr>
        <w:pStyle w:val="RecordBase"/>
      </w:pPr>
      <w:r>
        <w:t xml:space="preserve">	Adjourn the House of Representatives in honor and memory of Major John Lee McElroy.
</w:t>
        <w:br/>
      </w:r>
    </w:p>
    <w:p>
      <w:pPr>
        <w:pStyle w:val="RecordBase"/>
      </w:pPr>
      <w:r>
        <w:t xml:space="preserve">	Jun 15, 2009 - </w:t>
      </w:r>
      <w:r>
        <w:t xml:space="preserve">introduced in House</w:t>
      </w:r>
      <w:r>
        <w:t xml:space="preserve">; </w:t>
      </w:r>
      <w:r>
        <w:t xml:space="preserve">adopted by voice vote</w:t>
        <w:br/>
      </w:r>
    </w:p>
    <w:p>
      <w:pPr>
        <w:pStyle w:val="RecordBase"/>
      </w:pPr>
      <w:r>
        <w:rPr>
          <w:b/>
        </w:rPr>
        <w:t xml:space="preserve">HR5 (BR37)</w:t>
      </w:r>
      <w:r>
        <w:rPr>
          <w:b/>
        </w:rPr>
        <w:t xml:space="preserve"/>
      </w:r>
      <w:r>
        <w:t xml:space="preserve"> - D. Graham</w:t>
        <w:br/>
      </w:r>
    </w:p>
    <w:p>
      <w:pPr>
        <w:pStyle w:val="RecordBase"/>
      </w:pPr>
      <w:r>
        <w:t xml:space="preserve">	Adjourn the House of Representatives in loving memory and honor of Edna Mae Cross Patton.
</w:t>
        <w:br/>
      </w:r>
    </w:p>
    <w:p>
      <w:pPr>
        <w:pStyle w:val="RecordBase"/>
      </w:pPr>
      <w:r>
        <w:t xml:space="preserve">	Jun 15, 2009 - </w:t>
      </w:r>
      <w:r>
        <w:t xml:space="preserve">introduced in House</w:t>
      </w:r>
      <w:r>
        <w:t xml:space="preserve">; </w:t>
      </w:r>
      <w:r>
        <w:t xml:space="preserve">adopted by voice vote</w:t>
        <w:br/>
      </w:r>
    </w:p>
    <w:p>
      <w:pPr>
        <w:pStyle w:val="RecordBase"/>
      </w:pPr>
      <w:r>
        <w:rPr>
          <w:b/>
        </w:rPr>
        <w:t xml:space="preserve">HR6 (BR21)</w:t>
      </w:r>
      <w:r>
        <w:rPr>
          <w:b/>
        </w:rPr>
        <w:t xml:space="preserve"/>
      </w:r>
      <w:r>
        <w:t xml:space="preserve"> - J. DeCesare</w:t>
      </w:r>
      <w:r>
        <w:t xml:space="preserve">, J. Richards</w:t>
      </w:r>
      <w:r>
        <w:t xml:space="preserve">, J. Bell</w:t>
      </w:r>
      <w:r>
        <w:t xml:space="preserve">, W. Stone</w:t>
        <w:br/>
      </w:r>
    </w:p>
    <w:p>
      <w:pPr>
        <w:pStyle w:val="RecordBase"/>
      </w:pPr>
      <w:r>
        <w:t xml:space="preserve">	Adjourn the House of Representatives in honor of Michael Zeh on the occasion of being named Kentucky's Direct Support Professional of the Year
</w:t>
        <w:br/>
      </w:r>
    </w:p>
    <w:p>
      <w:pPr>
        <w:pStyle w:val="RecordBase"/>
      </w:pPr>
      <w:r>
        <w:t xml:space="preserve">	Jun 15, 2009 - </w:t>
      </w:r>
      <w:r>
        <w:t xml:space="preserve">introduced in House</w:t>
      </w:r>
    </w:p>
    <w:p>
      <w:pPr>
        <w:pStyle w:val="RecordBase"/>
      </w:pPr>
      <w:r>
        <w:t xml:space="preserve">	Jun 17, 2009 - </w:t>
      </w:r>
      <w:r>
        <w:t xml:space="preserve">to House Floor</w:t>
      </w:r>
    </w:p>
    <w:p>
      <w:pPr>
        <w:pStyle w:val="RecordBase"/>
      </w:pPr>
      <w:r>
        <w:t xml:space="preserve">	Jun 18, 2009 - </w:t>
      </w:r>
      <w:r>
        <w:t xml:space="preserve">adopted by voice vote</w:t>
        <w:br/>
      </w:r>
    </w:p>
    <w:p>
      <w:pPr>
        <w:pStyle w:val="RecordBase"/>
      </w:pPr>
      <w:r>
        <w:rPr>
          <w:b/>
        </w:rPr>
        <w:t xml:space="preserve">HR7 (BR51)</w:t>
      </w:r>
      <w:r>
        <w:rPr>
          <w:b/>
        </w:rPr>
        <w:t xml:space="preserve"/>
      </w:r>
      <w:r>
        <w:t xml:space="preserve"> - A. Koenig</w:t>
        <w:br/>
      </w:r>
    </w:p>
    <w:p>
      <w:pPr>
        <w:pStyle w:val="RecordBase"/>
      </w:pPr>
      <w:r>
        <w:t xml:space="preserve">	Adjourn the House of Representatives in honor of Mary Louise Smith on the occasion of her seventy-fifth birthday.
</w:t>
        <w:br/>
      </w:r>
    </w:p>
    <w:p>
      <w:pPr>
        <w:pStyle w:val="RecordBase"/>
      </w:pPr>
      <w:r>
        <w:t xml:space="preserve">	Jun 17, 2009 - </w:t>
      </w:r>
      <w:r>
        <w:t xml:space="preserve">introduced in House</w:t>
      </w:r>
      <w:r>
        <w:t xml:space="preserve">; </w:t>
      </w:r>
      <w:r>
        <w:t xml:space="preserve">adopted by voice vote</w:t>
        <w:br/>
      </w:r>
    </w:p>
    <w:p>
      <w:pPr>
        <w:pStyle w:val="RecordBase"/>
      </w:pPr>
      <w:r>
        <w:rPr>
          <w:b/>
        </w:rPr>
        <w:t xml:space="preserve">HR8 (BR44)</w:t>
      </w:r>
      <w:r>
        <w:rPr>
          <w:b/>
        </w:rPr>
        <w:t xml:space="preserve"/>
      </w:r>
      <w:r>
        <w:t xml:space="preserve"> - T. Burch</w:t>
      </w:r>
      <w:r>
        <w:t xml:space="preserve">, R. Adams</w:t>
      </w:r>
      <w:r>
        <w:t xml:space="preserve">, R. Adkins</w:t>
      </w:r>
      <w:r>
        <w:t xml:space="preserve">, J. Arnold Jr.</w:t>
      </w:r>
      <w:r>
        <w:t xml:space="preserve">, E. Ballard</w:t>
      </w:r>
      <w:r>
        <w:t xml:space="preserve">, L. Belcher</w:t>
      </w:r>
      <w:r>
        <w:t xml:space="preserve">, J. Bell</w:t>
      </w:r>
      <w:r>
        <w:t xml:space="preserve">, S. Brinkman</w:t>
      </w:r>
      <w:r>
        <w:t xml:space="preserve">, D. Butler</w:t>
      </w:r>
      <w:r>
        <w:t xml:space="preserve">, J. Carney</w:t>
      </w:r>
      <w:r>
        <w:t xml:space="preserve">, M. Cherry</w:t>
      </w:r>
      <w:r>
        <w:t xml:space="preserve">, L. Clark</w:t>
      </w:r>
      <w:r>
        <w:t xml:space="preserve">, H. Collins</w:t>
      </w:r>
      <w:r>
        <w:t xml:space="preserve">, L. Combs</w:t>
      </w:r>
      <w:r>
        <w:t xml:space="preserve">, J. Comer Jr.</w:t>
      </w:r>
      <w:r>
        <w:t xml:space="preserve">, T. Couch</w:t>
      </w:r>
      <w:r>
        <w:t xml:space="preserve">, W. Coursey</w:t>
      </w:r>
      <w:r>
        <w:t xml:space="preserve">, R. Crimm</w:t>
      </w:r>
      <w:r>
        <w:t xml:space="preserve">, B. Damron</w:t>
      </w:r>
      <w:r>
        <w:t xml:space="preserve">, J. DeCesare</w:t>
      </w:r>
      <w:r>
        <w:t xml:space="preserve">, M. Denham</w:t>
      </w:r>
      <w:r>
        <w:t xml:space="preserve">, B. DeWeese</w:t>
      </w:r>
      <w:r>
        <w:t xml:space="preserve">, M. Dossett</w:t>
      </w:r>
      <w:r>
        <w:t xml:space="preserve">, C. Embry Jr.</w:t>
      </w:r>
      <w:r>
        <w:t xml:space="preserve">, B. Farmer</w:t>
      </w:r>
      <w:r>
        <w:t xml:space="preserve">, T. Firkins</w:t>
      </w:r>
      <w:r>
        <w:t xml:space="preserve">, K. Flood</w:t>
      </w:r>
      <w:r>
        <w:t xml:space="preserve">, D. Floyd</w:t>
      </w:r>
      <w:r>
        <w:t xml:space="preserve">, D. Ford</w:t>
      </w:r>
      <w:r>
        <w:t xml:space="preserve">, J. Glenn</w:t>
      </w:r>
      <w:r>
        <w:t xml:space="preserve">, J. Gooch Jr.</w:t>
      </w:r>
      <w:r>
        <w:t xml:space="preserve">, D. Graham</w:t>
      </w:r>
      <w:r>
        <w:t xml:space="preserve">, J. Greer</w:t>
      </w:r>
      <w:r>
        <w:t xml:space="preserve">, K. Hall</w:t>
      </w:r>
      <w:r>
        <w:t xml:space="preserve">, M. Henley</w:t>
      </w:r>
      <w:r>
        <w:t xml:space="preserve">, J. Higdon</w:t>
      </w:r>
      <w:r>
        <w:t xml:space="preserve">, C. Hoffman</w:t>
      </w:r>
      <w:r>
        <w:t xml:space="preserve">, J. Hoover</w:t>
      </w:r>
      <w:r>
        <w:t xml:space="preserve">, D. Horlander</w:t>
      </w:r>
      <w:r>
        <w:t xml:space="preserve">, B. Housman</w:t>
      </w:r>
      <w:r>
        <w:t xml:space="preserve">, J. Jenkins</w:t>
      </w:r>
      <w:r>
        <w:t xml:space="preserve">, D. Keene</w:t>
      </w:r>
      <w:r>
        <w:t xml:space="preserve">, M. King</w:t>
      </w:r>
      <w:r>
        <w:t xml:space="preserve">, A. Koenig</w:t>
      </w:r>
      <w:r>
        <w:t xml:space="preserve">, J. Lee</w:t>
      </w:r>
      <w:r>
        <w:t xml:space="preserve">, S. Lee</w:t>
      </w:r>
      <w:r>
        <w:t xml:space="preserve">, M. Marzian</w:t>
      </w:r>
      <w:r>
        <w:t xml:space="preserve">, T. McKee</w:t>
      </w:r>
      <w:r>
        <w:t xml:space="preserve">, R. Meeks</w:t>
      </w:r>
      <w:r>
        <w:t xml:space="preserve">, C. Miller</w:t>
      </w:r>
      <w:r>
        <w:t xml:space="preserve">, H. Moberly Jr.</w:t>
      </w:r>
      <w:r>
        <w:t xml:space="preserve">, B. Montell</w:t>
      </w:r>
      <w:r>
        <w:t xml:space="preserve">, L. Napier</w:t>
      </w:r>
      <w:r>
        <w:t xml:space="preserve">, R. Nelson</w:t>
      </w:r>
      <w:r>
        <w:t xml:space="preserve">, F. Nesler</w:t>
      </w:r>
      <w:r>
        <w:t xml:space="preserve">, D. Osborne</w:t>
      </w:r>
      <w:r>
        <w:t xml:space="preserve">, S. Overly</w:t>
      </w:r>
      <w:r>
        <w:t xml:space="preserve">, D. Owens</w:t>
      </w:r>
      <w:r>
        <w:t xml:space="preserve">, D. Pasley</w:t>
      </w:r>
      <w:r>
        <w:t xml:space="preserve">, T. Pullin</w:t>
      </w:r>
      <w:r>
        <w:t xml:space="preserve">, M. Rader</w:t>
      </w:r>
      <w:r>
        <w:t xml:space="preserve">, R. Rand</w:t>
      </w:r>
      <w:r>
        <w:t xml:space="preserve">, J. Richards</w:t>
      </w:r>
      <w:r>
        <w:t xml:space="preserve">, T. Riner</w:t>
      </w:r>
      <w:r>
        <w:t xml:space="preserve">, C. Rollins II</w:t>
      </w:r>
      <w:r>
        <w:t xml:space="preserve">, S. Rudy</w:t>
      </w:r>
      <w:r>
        <w:t xml:space="preserve">, S. Santoro</w:t>
      </w:r>
      <w:r>
        <w:t xml:space="preserve">, C. Siler</w:t>
      </w:r>
      <w:r>
        <w:t xml:space="preserve">, D. Sims</w:t>
      </w:r>
      <w:r>
        <w:t xml:space="preserve">, K. Sinnette</w:t>
      </w:r>
      <w:r>
        <w:t xml:space="preserve">, A. Smith</w:t>
      </w:r>
      <w:r>
        <w:t xml:space="preserve">, J. Stacy</w:t>
      </w:r>
      <w:r>
        <w:t xml:space="preserve">, F. Steele</w:t>
      </w:r>
      <w:r>
        <w:t xml:space="preserve">, K. Stevens</w:t>
      </w:r>
      <w:r>
        <w:t xml:space="preserve">, J. Stewart III</w:t>
      </w:r>
      <w:r>
        <w:t xml:space="preserve">, W. Stone</w:t>
      </w:r>
      <w:r>
        <w:t xml:space="preserve">, G. Stumbo</w:t>
      </w:r>
      <w:r>
        <w:t xml:space="preserve">, T. Thompson</w:t>
      </w:r>
      <w:r>
        <w:t xml:space="preserve">, J. Tilley</w:t>
      </w:r>
      <w:r>
        <w:t xml:space="preserve">, T. Turner</w:t>
      </w:r>
      <w:r>
        <w:t xml:space="preserve">, D. Watkins</w:t>
      </w:r>
      <w:r>
        <w:t xml:space="preserve">, J. Wayne</w:t>
      </w:r>
      <w:r>
        <w:t xml:space="preserve">, R. Webb</w:t>
      </w:r>
      <w:r>
        <w:t xml:space="preserve">, A. Webb-Edgington</w:t>
      </w:r>
      <w:r>
        <w:t xml:space="preserve">, R. Weston</w:t>
      </w:r>
      <w:r>
        <w:t xml:space="preserve">, S. Westrom</w:t>
      </w:r>
      <w:r>
        <w:t xml:space="preserve">, A. Wuchner</w:t>
      </w:r>
      <w:r>
        <w:t xml:space="preserve">, B. Yonts</w:t>
        <w:br/>
      </w:r>
    </w:p>
    <w:p>
      <w:pPr>
        <w:pStyle w:val="RecordBase"/>
      </w:pPr>
      <w:r>
        <w:t xml:space="preserve">	Adjourn the House of Representatives in honor of Norbert Blume for his contributions to the Commonwealth of Kentucky.
</w:t>
        <w:br/>
      </w:r>
    </w:p>
    <w:p>
      <w:pPr>
        <w:pStyle w:val="RecordBase"/>
      </w:pPr>
      <w:r>
        <w:t xml:space="preserve">	Jun 17, 2009 - </w:t>
      </w:r>
      <w:r>
        <w:t xml:space="preserve">introduced in House</w:t>
      </w:r>
      <w:r>
        <w:t xml:space="preserve">; </w:t>
      </w:r>
      <w:r>
        <w:t xml:space="preserve">adopted by voice vote</w:t>
        <w:br/>
      </w:r>
    </w:p>
    <w:p>
      <w:pPr>
        <w:pStyle w:val="RecordBase"/>
      </w:pPr>
      <w:r>
        <w:rPr>
          <w:b/>
        </w:rPr>
        <w:t xml:space="preserve">HR9 (BR43)</w:t>
      </w:r>
      <w:r>
        <w:rPr>
          <w:b/>
        </w:rPr>
        <w:t xml:space="preserve"/>
      </w:r>
      <w:r>
        <w:t xml:space="preserve"> - J. Richards</w:t>
        <w:br/>
      </w:r>
    </w:p>
    <w:p>
      <w:pPr>
        <w:pStyle w:val="RecordBase"/>
      </w:pPr>
      <w:r>
        <w:t xml:space="preserve">	Adjourn the House of Representatives in honor of Edward Lee Fossett.
</w:t>
        <w:br/>
      </w:r>
    </w:p>
    <w:p>
      <w:pPr>
        <w:pStyle w:val="RecordBase"/>
      </w:pPr>
      <w:r>
        <w:t xml:space="preserve">	Jun 17, 2009 - </w:t>
      </w:r>
      <w:r>
        <w:t xml:space="preserve">introduced in House</w:t>
      </w:r>
      <w:r>
        <w:t xml:space="preserve">; </w:t>
      </w:r>
      <w:r>
        <w:t xml:space="preserve">adopted by voice vote</w:t>
        <w:br/>
      </w:r>
    </w:p>
    <w:p>
      <w:pPr>
        <w:pStyle w:val="RecordBase"/>
      </w:pPr>
      <w:r>
        <w:rPr>
          <w:b/>
        </w:rPr>
        <w:t xml:space="preserve">HR10 (BR63)</w:t>
      </w:r>
      <w:r>
        <w:rPr>
          <w:b/>
        </w:rPr>
        <w:t xml:space="preserve"/>
      </w:r>
      <w:r>
        <w:t xml:space="preserve"> - D. Floyd</w:t>
        <w:br/>
      </w:r>
    </w:p>
    <w:p>
      <w:pPr>
        <w:pStyle w:val="RecordBase"/>
      </w:pPr>
      <w:r>
        <w:t xml:space="preserve">	Adjourn the House of Representatives in honor of Richard P. and Barbara L. Floyd on the occasion of their fortieth wedding anniversary.
</w:t>
        <w:br/>
      </w:r>
    </w:p>
    <w:p>
      <w:pPr>
        <w:pStyle w:val="RecordBase"/>
      </w:pPr>
      <w:r>
        <w:t xml:space="preserve">	Jun 19, 2009 - </w:t>
      </w:r>
      <w:r>
        <w:t xml:space="preserve">introduced in House</w:t>
      </w:r>
      <w:r>
        <w:t xml:space="preserve">; </w:t>
      </w:r>
      <w:r>
        <w:t xml:space="preserve">adopted by voice vote</w:t>
        <w:br/>
      </w:r>
    </w:p>
    <w:p>
      <w:pPr>
        <w:pStyle w:val="RecordBase"/>
      </w:pPr>
      <w:r>
        <w:rPr>
          <w:b/>
        </w:rPr>
        <w:t xml:space="preserve">HR11 (BR58)</w:t>
      </w:r>
      <w:r>
        <w:rPr>
          <w:b/>
        </w:rPr>
        <w:t xml:space="preserve"/>
      </w:r>
      <w:r>
        <w:t xml:space="preserve"> - D. Graham</w:t>
        <w:br/>
      </w:r>
    </w:p>
    <w:p>
      <w:pPr>
        <w:pStyle w:val="RecordBase"/>
      </w:pPr>
      <w:r>
        <w:t xml:space="preserve">	Adjourn the House of Representatives in honor and loving memory of Betty Gardner Satterly.
</w:t>
        <w:br/>
      </w:r>
    </w:p>
    <w:p>
      <w:pPr>
        <w:pStyle w:val="RecordBase"/>
      </w:pPr>
      <w:r>
        <w:t xml:space="preserve">	Jun 19, 2009 - </w:t>
      </w:r>
      <w:r>
        <w:t xml:space="preserve">introduced in House</w:t>
      </w:r>
    </w:p>
    <w:p>
      <w:pPr>
        <w:pStyle w:val="RecordBase"/>
      </w:pPr>
      <w:r>
        <w:t xml:space="preserve">	Jun 22, 2009 - </w:t>
      </w:r>
      <w:r>
        <w:t xml:space="preserve">to House Floor</w:t>
      </w:r>
      <w:r>
        <w:t xml:space="preserve">; </w:t>
      </w:r>
      <w:r>
        <w:t xml:space="preserve">adopted by voice vote</w:t>
        <w:br/>
      </w:r>
    </w:p>
    <w:p>
      <w:pPr>
        <w:pStyle w:val="RecordBase"/>
      </w:pPr>
      <w:r>
        <w:rPr>
          <w:b/>
        </w:rPr>
        <w:t xml:space="preserve">HR12 (BR67)</w:t>
      </w:r>
      <w:r>
        <w:rPr>
          <w:b/>
        </w:rPr>
        <w:t xml:space="preserve"/>
      </w:r>
      <w:r>
        <w:t xml:space="preserve"> - D. Graham</w:t>
      </w:r>
      <w:r>
        <w:t xml:space="preserve">, R. Adams</w:t>
      </w:r>
      <w:r>
        <w:t xml:space="preserve">, R. Adkins</w:t>
      </w:r>
      <w:r>
        <w:t xml:space="preserve">, J. Arnold Jr.</w:t>
      </w:r>
      <w:r>
        <w:t xml:space="preserve">, E. Ballard</w:t>
      </w:r>
      <w:r>
        <w:t xml:space="preserve">, L. Belcher</w:t>
      </w:r>
      <w:r>
        <w:t xml:space="preserve">, K. Bratcher</w:t>
      </w:r>
      <w:r>
        <w:t xml:space="preserve">, S. Brinkman</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T. Edmonds</w:t>
      </w:r>
      <w:r>
        <w:t xml:space="preserve">, B. Farmer</w:t>
      </w:r>
      <w:r>
        <w:t xml:space="preserve">, T. Firkins</w:t>
      </w:r>
      <w:r>
        <w:t xml:space="preserve">, J. Fischer</w:t>
      </w:r>
      <w:r>
        <w:t xml:space="preserve">, K. Flood</w:t>
      </w:r>
      <w:r>
        <w:t xml:space="preserve">, D. Ford</w:t>
      </w:r>
      <w:r>
        <w:t xml:space="preserve">, J. Glenn</w:t>
      </w:r>
      <w:r>
        <w:t xml:space="preserve">, J. Gooch Jr.</w:t>
      </w:r>
      <w:r>
        <w:t xml:space="preserve">, K. Hall</w:t>
      </w:r>
      <w:r>
        <w:t xml:space="preserve">, M. Henley</w:t>
      </w:r>
      <w:r>
        <w:t xml:space="preserve">, J. Higdon</w:t>
      </w:r>
      <w:r>
        <w:t xml:space="preserve">, C. Hoffman</w:t>
      </w:r>
      <w:r>
        <w:t xml:space="preserve">, J. Hoover</w:t>
      </w:r>
      <w:r>
        <w:t xml:space="preserve">, J. Jenkins</w:t>
      </w:r>
      <w:r>
        <w:t xml:space="preserve">, D. Keene</w:t>
      </w:r>
      <w:r>
        <w:t xml:space="preserve">, M. King</w:t>
      </w:r>
      <w:r>
        <w:t xml:space="preserve">, A. Koenig</w:t>
      </w:r>
      <w:r>
        <w:t xml:space="preserve">, M. Marzian</w:t>
      </w:r>
      <w:r>
        <w:t xml:space="preserve">, T. McKee</w:t>
      </w:r>
      <w:r>
        <w:t xml:space="preserve">, R. Meeks</w:t>
      </w:r>
      <w:r>
        <w:t xml:space="preserve">, C. Miller</w:t>
      </w:r>
      <w:r>
        <w:t xml:space="preserve">, B. Montell</w:t>
      </w:r>
      <w:r>
        <w:t xml:space="preserve">, T. Moore</w:t>
      </w:r>
      <w:r>
        <w:t xml:space="preserve">, L. Napier</w:t>
      </w:r>
      <w:r>
        <w:t xml:space="preserve">, F. Nesler</w:t>
      </w:r>
      <w:r>
        <w:t xml:space="preserve">, D. Osborne</w:t>
      </w:r>
      <w:r>
        <w:t xml:space="preserve">, S. Overly</w:t>
      </w:r>
      <w:r>
        <w:t xml:space="preserve">, R. Palumbo</w:t>
      </w:r>
      <w:r>
        <w:t xml:space="preserve">, D. Pasley</w:t>
      </w:r>
      <w:r>
        <w:t xml:space="preserve">, T. Pullin</w:t>
      </w:r>
      <w:r>
        <w:t xml:space="preserve">, M. Rader</w:t>
      </w:r>
      <w:r>
        <w:t xml:space="preserve">, J. Richards</w:t>
      </w:r>
      <w:r>
        <w:t xml:space="preserve">, S. Riggs</w:t>
      </w:r>
      <w:r>
        <w:t xml:space="preserve">, T. Riner</w:t>
      </w:r>
      <w:r>
        <w:t xml:space="preserve">, C. Rollins II</w:t>
      </w:r>
      <w:r>
        <w:t xml:space="preserve">, C. Siler</w:t>
      </w:r>
      <w:r>
        <w:t xml:space="preserve">, A. Simpson</w:t>
      </w:r>
      <w:r>
        <w:t xml:space="preserve">, D. Sims</w:t>
      </w:r>
      <w:r>
        <w:t xml:space="preserve">, K. Sinnette</w:t>
      </w:r>
      <w:r>
        <w:t xml:space="preserve">, J. Stacy</w:t>
      </w:r>
      <w:r>
        <w:t xml:space="preserve">, K. Stevens</w:t>
      </w:r>
      <w:r>
        <w:t xml:space="preserve">, J. Stewart III</w:t>
      </w:r>
      <w:r>
        <w:t xml:space="preserve">, W. Stone</w:t>
      </w:r>
      <w:r>
        <w:t xml:space="preserve">, G. Stumbo</w:t>
      </w:r>
      <w:r>
        <w:t xml:space="preserve">, T. Thompson</w:t>
      </w:r>
      <w:r>
        <w:t xml:space="preserve">, J. Wayne</w:t>
      </w:r>
      <w:r>
        <w:t xml:space="preserve">, S. Westrom</w:t>
      </w:r>
      <w:r>
        <w:t xml:space="preserve">, A. Wuchner</w:t>
      </w:r>
      <w:r>
        <w:t xml:space="preserve">, B. Yonts</w:t>
        <w:br/>
      </w:r>
    </w:p>
    <w:p>
      <w:pPr>
        <w:pStyle w:val="RecordBase"/>
      </w:pPr>
      <w:r>
        <w:t xml:space="preserve">	Adjourn the Senate in loving memory and honor of Colby Melville Jenkins Jr.
</w:t>
        <w:br/>
      </w:r>
    </w:p>
    <w:p>
      <w:pPr>
        <w:pStyle w:val="RecordBase"/>
      </w:pPr>
      <w:r>
        <w:t xml:space="preserve">	Jun 19, 2009 - </w:t>
      </w:r>
      <w:r>
        <w:t xml:space="preserve">introduced in House</w:t>
      </w:r>
      <w:r>
        <w:t xml:space="preserve">; </w:t>
      </w:r>
      <w:r>
        <w:t xml:space="preserve">adopted by voice vote</w:t>
        <w:br/>
      </w:r>
    </w:p>
    <w:p>
      <w:pPr>
        <w:pStyle w:val="RecordBase"/>
      </w:pPr>
      <w:r>
        <w:rPr>
          <w:b/>
        </w:rPr>
        <w:t xml:space="preserve">HR13 (BR66)</w:t>
      </w:r>
      <w:r>
        <w:rPr>
          <w:b/>
        </w:rPr>
        <w:t xml:space="preserve"/>
      </w:r>
      <w:r>
        <w:t xml:space="preserve"> - D. Graham</w:t>
        <w:br/>
      </w:r>
    </w:p>
    <w:p>
      <w:pPr>
        <w:pStyle w:val="RecordBase"/>
      </w:pPr>
      <w:r>
        <w:t xml:space="preserve">	Adjourn the House of Representatives in honor of Reverend Wallace Kent on the occasion of his retirement from the full-time ministry.
</w:t>
        <w:br/>
      </w:r>
    </w:p>
    <w:p>
      <w:pPr>
        <w:pStyle w:val="RecordBase"/>
      </w:pPr>
      <w:r>
        <w:t xml:space="preserve">	Jun 19, 2009 - </w:t>
      </w:r>
      <w:r>
        <w:t xml:space="preserve">introduced in House</w:t>
      </w:r>
    </w:p>
    <w:p>
      <w:pPr>
        <w:pStyle w:val="RecordBase"/>
      </w:pPr>
      <w:r>
        <w:t xml:space="preserve">	Jun 22, 2009 - </w:t>
      </w:r>
      <w:r>
        <w:t xml:space="preserve">to House Floor</w:t>
      </w:r>
      <w:r>
        <w:t xml:space="preserve">; </w:t>
      </w:r>
      <w:r>
        <w:t xml:space="preserve">adopted by voice vote</w:t>
        <w:br/>
      </w:r>
    </w:p>
    <w:p>
      <w:pPr>
        <w:pStyle w:val="RecordBase"/>
      </w:pPr>
      <w:r>
        <w:rPr>
          <w:b/>
        </w:rPr>
        <w:t xml:space="preserve">HR14 (BR71)</w:t>
      </w:r>
      <w:r>
        <w:rPr>
          <w:b/>
        </w:rPr>
        <w:t xml:space="preserve"/>
      </w:r>
      <w:r>
        <w:t xml:space="preserve"> - J. Comer Jr.</w:t>
        <w:br/>
      </w:r>
    </w:p>
    <w:p>
      <w:pPr>
        <w:pStyle w:val="RecordBase"/>
      </w:pPr>
      <w:r>
        <w:t xml:space="preserve">	Adjourn the House of Representatives in honor and loving memory of Samuel Wilson Moore II.
</w:t>
        <w:br/>
      </w:r>
    </w:p>
    <w:p>
      <w:pPr>
        <w:pStyle w:val="RecordBase"/>
      </w:pPr>
      <w:r>
        <w:t xml:space="preserve">	Jun 22, 2009 - </w:t>
      </w:r>
      <w:r>
        <w:t xml:space="preserve">introduced in House</w:t>
      </w:r>
      <w:r>
        <w:t xml:space="preserve">; </w:t>
      </w:r>
      <w:r>
        <w:t xml:space="preserve">adopted by voice vote</w:t>
        <w:br/>
      </w:r>
    </w:p>
    <w:p>
      <w:pPr>
        <w:pStyle w:val="RecordBase"/>
      </w:pPr>
      <w:r>
        <w:rPr>
          <w:b/>
        </w:rPr>
        <w:t xml:space="preserve">HR15 (BR74)</w:t>
      </w:r>
      <w:r>
        <w:rPr>
          <w:b/>
        </w:rPr>
        <w:t xml:space="preserve"/>
      </w:r>
      <w:r>
        <w:t xml:space="preserve"> - R. Palumbo</w:t>
        <w:br/>
      </w:r>
    </w:p>
    <w:p>
      <w:pPr>
        <w:pStyle w:val="RecordBase"/>
      </w:pPr>
      <w:r>
        <w:t xml:space="preserve">	Adjourn the House of Representatives in loving memory and honor of Hilary J. Boone, Jr.
</w:t>
        <w:br/>
      </w:r>
    </w:p>
    <w:p>
      <w:pPr>
        <w:pStyle w:val="RecordBase"/>
      </w:pPr>
      <w:r>
        <w:t xml:space="preserve">	Jun 22, 2009 - </w:t>
      </w:r>
      <w:r>
        <w:t xml:space="preserve">introduced in House</w:t>
      </w:r>
      <w:r>
        <w:t xml:space="preserve">; </w:t>
      </w:r>
      <w:r>
        <w:t xml:space="preserve">adopted by voice vote</w:t>
        <w:br/>
      </w:r>
    </w:p>
    <w:p>
      <w:pPr>
        <w:pStyle w:val="RecordBase"/>
      </w:pPr>
      <w:r>
        <w:rPr>
          <w:b/>
        </w:rPr>
        <w:t xml:space="preserve">HR16 (BR75)</w:t>
      </w:r>
      <w:r>
        <w:rPr>
          <w:b/>
        </w:rPr>
        <w:t xml:space="preserve"/>
      </w:r>
      <w:r>
        <w:t xml:space="preserve"> - R. Meeks</w:t>
        <w:br/>
      </w:r>
    </w:p>
    <w:p>
      <w:pPr>
        <w:pStyle w:val="RecordBase"/>
      </w:pPr>
      <w:r>
        <w:t xml:space="preserve">	Adjourn the House of Representatives in honor of Matthew Barzun upon being named United States Ambassador to Sweden.
</w:t>
        <w:br/>
      </w:r>
    </w:p>
    <w:p>
      <w:pPr>
        <w:pStyle w:val="RecordBase"/>
      </w:pPr>
      <w:r>
        <w:t xml:space="preserve">	Jun 22, 2009 - </w:t>
      </w:r>
      <w:r>
        <w:t xml:space="preserve">introduced in House</w:t>
      </w:r>
      <w:r>
        <w:t xml:space="preserve">; </w:t>
      </w:r>
      <w:r>
        <w:t xml:space="preserve">adopted by voice vote</w:t>
        <w:br/>
      </w:r>
    </w:p>
    <w:p>
      <w:pPr>
        <w:pStyle w:val="RecordBase"/>
      </w:pPr>
      <w:r>
        <w:rPr>
          <w:b/>
        </w:rPr>
        <w:t xml:space="preserve">HR17 (BR76)</w:t>
      </w:r>
      <w:r>
        <w:rPr>
          <w:b/>
        </w:rPr>
        <w:t xml:space="preserve"/>
      </w:r>
      <w:r>
        <w:t xml:space="preserve"> - T. Riner</w:t>
      </w:r>
      <w:r>
        <w:t xml:space="preserve">, R. Adams</w:t>
      </w:r>
      <w:r>
        <w:t xml:space="preserve">, R. Adkins</w:t>
      </w:r>
      <w:r>
        <w:t xml:space="preserve">, J. Arnold Jr.</w:t>
      </w:r>
      <w:r>
        <w:t xml:space="preserve">, E. Ballard</w:t>
      </w:r>
      <w:r>
        <w:t xml:space="preserve">, L. Belcher</w:t>
      </w:r>
      <w:r>
        <w:t xml:space="preserve">, J. Bell</w:t>
      </w:r>
      <w:r>
        <w:t xml:space="preserve">, K. Bratcher</w:t>
      </w:r>
      <w:r>
        <w:t xml:space="preserve">, S. Brinkman</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J. Comer Jr.</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B. Farmer</w:t>
      </w:r>
      <w:r>
        <w:t xml:space="preserve">, T. Firkins</w:t>
      </w:r>
      <w:r>
        <w:t xml:space="preserve">, J. Fischer</w:t>
      </w:r>
      <w:r>
        <w:t xml:space="preserve">, K. Flood</w:t>
      </w:r>
      <w:r>
        <w:t xml:space="preserve">, D. Floyd</w:t>
      </w:r>
      <w:r>
        <w:t xml:space="preserve">, D. Ford</w:t>
      </w:r>
      <w:r>
        <w:t xml:space="preserve">, J. Glenn</w:t>
      </w:r>
      <w:r>
        <w:t xml:space="preserve">, J. Gooch Jr.</w:t>
      </w:r>
      <w:r>
        <w:t xml:space="preserve">, D. Graham</w:t>
      </w:r>
      <w:r>
        <w:t xml:space="preserve">, J. Greer</w:t>
      </w:r>
      <w:r>
        <w:t xml:space="preserve">, K. Hall</w:t>
      </w:r>
      <w:r>
        <w:t xml:space="preserve">, M. Harmon</w:t>
      </w:r>
      <w:r>
        <w:t xml:space="preserve">, R. Henderson</w:t>
      </w:r>
      <w:r>
        <w:t xml:space="preserve">, M. Henley</w:t>
      </w:r>
      <w:r>
        <w:t xml:space="preserve">, J. Higdon</w:t>
      </w:r>
      <w:r>
        <w:t xml:space="preserve">, C. Hoffman</w:t>
      </w:r>
      <w:r>
        <w:t xml:space="preserve">, J. Hoover</w:t>
      </w:r>
      <w:r>
        <w:t xml:space="preserve">, B. Housman</w:t>
      </w:r>
      <w:r>
        <w:t xml:space="preserve">, D. Keene</w:t>
      </w:r>
      <w:r>
        <w:t xml:space="preserve">, T. Kerr</w:t>
      </w:r>
      <w:r>
        <w:t xml:space="preserve">, M. King</w:t>
      </w:r>
      <w:r>
        <w:t xml:space="preserve">, A. Koenig</w:t>
      </w:r>
      <w:r>
        <w:t xml:space="preserve">, J. Lee</w:t>
      </w:r>
      <w:r>
        <w:t xml:space="preserve">, S. Lee</w:t>
      </w:r>
      <w:r>
        <w:t xml:space="preserve">, M. Marzian</w:t>
      </w:r>
      <w:r>
        <w:t xml:space="preserve">, T. McKee</w:t>
      </w:r>
      <w:r>
        <w:t xml:space="preserve">, R. Meeks</w:t>
      </w:r>
      <w:r>
        <w:t xml:space="preserve">, C. Miller</w:t>
      </w:r>
      <w:r>
        <w:t xml:space="preserve">, H. Moberly Jr.</w:t>
      </w:r>
      <w:r>
        <w:t xml:space="preserve">, B. Montell</w:t>
      </w:r>
      <w:r>
        <w:t xml:space="preserve">, T. Moore</w:t>
      </w:r>
      <w:r>
        <w:t xml:space="preserve">, L. Napier</w:t>
      </w:r>
      <w:r>
        <w:t xml:space="preserve">, R. Nelson</w:t>
      </w:r>
      <w:r>
        <w:t xml:space="preserve">, F. Nesler</w:t>
      </w:r>
      <w:r>
        <w:t xml:space="preserve">, D. Osborne</w:t>
      </w:r>
      <w:r>
        <w:t xml:space="preserve">, S. Overly</w:t>
      </w:r>
      <w:r>
        <w:t xml:space="preserve">, D. Owens</w:t>
      </w:r>
      <w:r>
        <w:t xml:space="preserve">, R. Palumbo</w:t>
      </w:r>
      <w:r>
        <w:t xml:space="preserve">, D. Pasley</w:t>
      </w:r>
      <w:r>
        <w:t xml:space="preserve">, T. Pullin</w:t>
      </w:r>
      <w:r>
        <w:t xml:space="preserve">, M. Rader</w:t>
      </w:r>
      <w:r>
        <w:t xml:space="preserve">, R. Rand</w:t>
      </w:r>
      <w:r>
        <w:t xml:space="preserve">, J. Richards</w:t>
      </w:r>
      <w:r>
        <w:t xml:space="preserve">, S. Riggs</w:t>
      </w:r>
      <w:r>
        <w:t xml:space="preserve">, C. Rollins II</w:t>
      </w:r>
      <w:r>
        <w:t xml:space="preserve">, S. Rudy</w:t>
      </w:r>
      <w:r>
        <w:t xml:space="preserve">, S. Santoro</w:t>
      </w:r>
      <w:r>
        <w:t xml:space="preserve">, C. Siler</w:t>
      </w:r>
      <w:r>
        <w:t xml:space="preserve">, A. Simpson</w:t>
      </w:r>
      <w:r>
        <w:t xml:space="preserve">, D. Sims</w:t>
      </w:r>
      <w:r>
        <w:t xml:space="preserve">, K. Sinnette</w:t>
      </w:r>
      <w:r>
        <w:t xml:space="preserve">, A. Smith</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D. Watkins</w:t>
      </w:r>
      <w:r>
        <w:t xml:space="preserve">, A. Webb-Edgington</w:t>
      </w:r>
      <w:r>
        <w:t xml:space="preserve">, R. Weston</w:t>
      </w:r>
      <w:r>
        <w:t xml:space="preserve">, S. Westrom</w:t>
      </w:r>
      <w:r>
        <w:t xml:space="preserve">, A. Wuchner</w:t>
      </w:r>
      <w:r>
        <w:t xml:space="preserve">, B. Yonts</w:t>
        <w:br/>
      </w:r>
    </w:p>
    <w:p>
      <w:pPr>
        <w:pStyle w:val="RecordBase"/>
      </w:pPr>
      <w:r>
        <w:t xml:space="preserve">	Adjourn the House of Representatives in honor of Neda Soltani.
</w:t>
        <w:br/>
      </w:r>
    </w:p>
    <w:p>
      <w:pPr>
        <w:pStyle w:val="RecordBase"/>
      </w:pPr>
      <w:r>
        <w:t xml:space="preserve">	Jun 22, 2009 - </w:t>
      </w:r>
      <w:r>
        <w:t xml:space="preserve">introduced in House</w:t>
      </w:r>
      <w:r>
        <w:t xml:space="preserve">; </w:t>
      </w:r>
      <w:r>
        <w:t xml:space="preserve">adopted by voice vote</w:t>
        <w:br/>
      </w:r>
    </w:p>
    <w:p>
      <w:pPr>
        <w:pStyle w:val="RecordBase"/>
      </w:pPr>
      <w:r>
        <w:rPr>
          <w:b/>
        </w:rPr>
        <w:t xml:space="preserve">HR18 (BR80)</w:t>
      </w:r>
      <w:r>
        <w:rPr>
          <w:b/>
        </w:rPr>
        <w:t xml:space="preserve"/>
      </w:r>
      <w:r>
        <w:t xml:space="preserve"> - D. Pasley</w:t>
      </w:r>
      <w:r>
        <w:t xml:space="preserve">, J. Richards</w:t>
        <w:br/>
      </w:r>
    </w:p>
    <w:p>
      <w:pPr>
        <w:pStyle w:val="RecordBase"/>
      </w:pPr>
      <w:r>
        <w:t xml:space="preserve">	Adjourn the House of Representatives in honor and loving memory of Gerry Yeiser.
</w:t>
        <w:br/>
      </w:r>
    </w:p>
    <w:p>
      <w:pPr>
        <w:pStyle w:val="RecordBase"/>
      </w:pPr>
      <w:r>
        <w:t xml:space="preserve">	Jun 22, 2009 - </w:t>
      </w:r>
      <w:r>
        <w:t xml:space="preserve">introduced in House</w:t>
      </w:r>
      <w:r>
        <w:t xml:space="preserve">; </w:t>
      </w:r>
      <w:r>
        <w:t xml:space="preserve">adopted by voice vote</w:t>
        <w:br/>
      </w:r>
    </w:p>
    <w:p>
      <w:pPr>
        <w:pStyle w:val="RecordBase"/>
      </w:pPr>
      <w:r>
        <w:rPr>
          <w:b/>
        </w:rPr>
        <w:t xml:space="preserve">HR19 (BR81)</w:t>
      </w:r>
      <w:r>
        <w:rPr>
          <w:b/>
        </w:rPr>
        <w:t xml:space="preserve"/>
      </w:r>
      <w:r>
        <w:t xml:space="preserve"> - C. Rollins II</w:t>
      </w:r>
      <w:r>
        <w:t xml:space="preserve">, S. Brinkman</w:t>
      </w:r>
      <w:r>
        <w:t xml:space="preserve">, R. Adams</w:t>
      </w:r>
      <w:r>
        <w:t xml:space="preserve">, R. Adkins</w:t>
      </w:r>
      <w:r>
        <w:t xml:space="preserve">, J. Arnold Jr.</w:t>
      </w:r>
      <w:r>
        <w:t xml:space="preserve">, E. Ballard</w:t>
      </w:r>
      <w:r>
        <w:t xml:space="preserve">, L. Belcher</w:t>
      </w:r>
      <w:r>
        <w:t xml:space="preserve">, J. Bell</w:t>
      </w:r>
      <w:r>
        <w:t xml:space="preserve">, K. Bratcher</w:t>
      </w:r>
      <w:r>
        <w:t xml:space="preserve">, T. Burch</w:t>
      </w:r>
      <w:r>
        <w:t xml:space="preserve">, D. Butler</w:t>
      </w:r>
      <w:r>
        <w:t xml:space="preserve">, J. Carney</w:t>
      </w:r>
      <w:r>
        <w:t xml:space="preserve">, L. Clark</w:t>
      </w:r>
      <w:r>
        <w:t xml:space="preserve">, L. Combs</w:t>
      </w:r>
      <w:r>
        <w:t xml:space="preserve">, J. Comer Jr.</w:t>
      </w:r>
      <w:r>
        <w:t xml:space="preserve">, T. Couch</w:t>
      </w:r>
      <w:r>
        <w:t xml:space="preserve">, J. Crenshaw</w:t>
      </w:r>
      <w:r>
        <w:t xml:space="preserve">, R. Crimm</w:t>
      </w:r>
      <w:r>
        <w:t xml:space="preserve">, B. Damron</w:t>
      </w:r>
      <w:r>
        <w:t xml:space="preserve">, M. Denham</w:t>
      </w:r>
      <w:r>
        <w:t xml:space="preserve">, B. DeWeese</w:t>
      </w:r>
      <w:r>
        <w:t xml:space="preserve">, M. Dossett</w:t>
      </w:r>
      <w:r>
        <w:t xml:space="preserve">, T. Edmonds</w:t>
      </w:r>
      <w:r>
        <w:t xml:space="preserve">, B. Farmer</w:t>
      </w:r>
      <w:r>
        <w:t xml:space="preserve">, T. Firkins</w:t>
      </w:r>
      <w:r>
        <w:t xml:space="preserve">, J. Fischer</w:t>
      </w:r>
      <w:r>
        <w:t xml:space="preserve">, D. Floyd</w:t>
      </w:r>
      <w:r>
        <w:t xml:space="preserve">, J. Glenn</w:t>
      </w:r>
      <w:r>
        <w:t xml:space="preserve">, J. Gooch Jr.</w:t>
      </w:r>
      <w:r>
        <w:t xml:space="preserve">, J. Greer</w:t>
      </w:r>
      <w:r>
        <w:t xml:space="preserve">, M. Henley</w:t>
      </w:r>
      <w:r>
        <w:t xml:space="preserve">, J. Higdon</w:t>
      </w:r>
      <w:r>
        <w:t xml:space="preserve">, C. Hoffman</w:t>
      </w:r>
      <w:r>
        <w:t xml:space="preserve">, D. Keene</w:t>
      </w:r>
      <w:r>
        <w:t xml:space="preserve">, T. Kerr</w:t>
      </w:r>
      <w:r>
        <w:t xml:space="preserve">, M. King</w:t>
      </w:r>
      <w:r>
        <w:t xml:space="preserve">, A. Koenig</w:t>
      </w:r>
      <w:r>
        <w:t xml:space="preserve">, J. Lee</w:t>
      </w:r>
      <w:r>
        <w:t xml:space="preserve">, M. Marzian</w:t>
      </w:r>
      <w:r>
        <w:t xml:space="preserve">, T. McKee</w:t>
      </w:r>
      <w:r>
        <w:t xml:space="preserve">, C. Miller</w:t>
      </w:r>
      <w:r>
        <w:t xml:space="preserve">, B. Montell</w:t>
      </w:r>
      <w:r>
        <w:t xml:space="preserve">, D. Osborne</w:t>
      </w:r>
      <w:r>
        <w:t xml:space="preserve">, S. Overly</w:t>
      </w:r>
      <w:r>
        <w:t xml:space="preserve">, D. Owens</w:t>
      </w:r>
      <w:r>
        <w:t xml:space="preserve">, D. Pasley</w:t>
      </w:r>
      <w:r>
        <w:t xml:space="preserve">, M. Rader</w:t>
      </w:r>
      <w:r>
        <w:t xml:space="preserve">, J. Richards</w:t>
      </w:r>
      <w:r>
        <w:t xml:space="preserve">, S. Rudy</w:t>
      </w:r>
      <w:r>
        <w:t xml:space="preserve">, S. Santoro</w:t>
      </w:r>
      <w:r>
        <w:t xml:space="preserve">, C. Siler</w:t>
      </w:r>
      <w:r>
        <w:t xml:space="preserve">, A. Simpson</w:t>
      </w:r>
      <w:r>
        <w:t xml:space="preserve">, D. Sims</w:t>
      </w:r>
      <w:r>
        <w:t xml:space="preserve">, K. Sinnette</w:t>
      </w:r>
      <w:r>
        <w:t xml:space="preserve">, A. Smith</w:t>
      </w:r>
      <w:r>
        <w:t xml:space="preserve">, F. Steele</w:t>
      </w:r>
      <w:r>
        <w:t xml:space="preserve">, K. Stevens</w:t>
      </w:r>
      <w:r>
        <w:t xml:space="preserve">, J. Stewart III</w:t>
      </w:r>
      <w:r>
        <w:t xml:space="preserve">, W. Stone</w:t>
      </w:r>
      <w:r>
        <w:t xml:space="preserve">, G. Stumbo</w:t>
      </w:r>
      <w:r>
        <w:t xml:space="preserve">, J. Tilley</w:t>
      </w:r>
      <w:r>
        <w:t xml:space="preserve">, T. Turner</w:t>
      </w:r>
      <w:r>
        <w:t xml:space="preserve">, D. Watkins</w:t>
      </w:r>
      <w:r>
        <w:t xml:space="preserve">, J. Wayne</w:t>
      </w:r>
      <w:r>
        <w:t xml:space="preserve">, A. Webb-Edgington</w:t>
      </w:r>
      <w:r>
        <w:t xml:space="preserve">, R. Weston</w:t>
      </w:r>
      <w:r>
        <w:t xml:space="preserve">, S. Westrom</w:t>
      </w:r>
      <w:r>
        <w:t xml:space="preserve">, A. Wuchner</w:t>
      </w:r>
      <w:r>
        <w:t xml:space="preserve">, B. Yonts</w:t>
        <w:br/>
      </w:r>
    </w:p>
    <w:p>
      <w:pPr>
        <w:pStyle w:val="RecordBase"/>
      </w:pPr>
      <w:r>
        <w:t xml:space="preserve">	Honor and commend United States Representatives Brett Guthrie and John Yarmuth for creating the Congressional Bourbon Caucus.
</w:t>
        <w:br/>
      </w:r>
    </w:p>
    <w:p>
      <w:pPr>
        <w:pStyle w:val="RecordBase"/>
      </w:pPr>
      <w:r>
        <w:t xml:space="preserve">	Jun 22, 2009 - </w:t>
      </w:r>
      <w:r>
        <w:t xml:space="preserve">introduced in House</w:t>
      </w:r>
      <w:r>
        <w:t xml:space="preserve">; </w:t>
      </w:r>
      <w:r>
        <w:t xml:space="preserve">adopted by voice vote</w:t>
        <w:br/>
      </w:r>
    </w:p>
    <w:p>
      <w:pPr>
        <w:pStyle w:val="RecordBase"/>
      </w:pPr>
      <w:r>
        <w:rPr>
          <w:b/>
        </w:rPr>
        <w:t xml:space="preserve">HR20 (BR82)</w:t>
      </w:r>
      <w:r>
        <w:rPr>
          <w:b/>
        </w:rPr>
        <w:t xml:space="preserve"/>
      </w:r>
      <w:r>
        <w:t xml:space="preserve"> - J. Carney</w:t>
        <w:br/>
      </w:r>
    </w:p>
    <w:p>
      <w:pPr>
        <w:pStyle w:val="RecordBase"/>
      </w:pPr>
      <w:r>
        <w:t xml:space="preserve">	Memorialize J.W. McFarland and adjourn the House of Representatives in his loving memory and honor.
</w:t>
        <w:br/>
      </w:r>
    </w:p>
    <w:p>
      <w:pPr>
        <w:pStyle w:val="RecordBase"/>
      </w:pPr>
      <w:r>
        <w:t xml:space="preserve">	Jun 23, 2009 - </w:t>
      </w:r>
      <w:r>
        <w:t xml:space="preserve">introduced in House</w:t>
      </w:r>
      <w:r>
        <w:t xml:space="preserve">; </w:t>
      </w:r>
      <w:r>
        <w:t xml:space="preserve">adopted by voice vote</w:t>
        <w:br/>
      </w:r>
    </w:p>
    <w:p>
      <w:pPr>
        <w:pStyle w:val="RecordBase"/>
      </w:pPr>
      <w:r>
        <w:rPr>
          <w:b/>
        </w:rPr>
        <w:t xml:space="preserve">HR21 (BR85)</w:t>
      </w:r>
      <w:r>
        <w:rPr>
          <w:b/>
        </w:rPr>
        <w:t xml:space="preserve"/>
      </w:r>
      <w:r>
        <w:t xml:space="preserve"> - W. Coursey</w:t>
        <w:br/>
      </w:r>
    </w:p>
    <w:p>
      <w:pPr>
        <w:pStyle w:val="RecordBase"/>
      </w:pPr>
      <w:r>
        <w:t xml:space="preserve">	Include Calvert City Elementary and Jonathan Elementary Schools in the Urgent Need School Bond Pool.
</w:t>
        <w:br/>
      </w:r>
    </w:p>
    <w:p>
      <w:pPr>
        <w:pStyle w:val="RecordBase"/>
      </w:pPr>
      <w:r>
        <w:t xml:space="preserve">	Jun 23, 2009 - </w:t>
      </w:r>
      <w:r>
        <w:t xml:space="preserve">introduced in House</w:t>
      </w:r>
      <w:r>
        <w:t xml:space="preserve">; </w:t>
      </w:r>
      <w:r>
        <w:t xml:space="preserve">adopted by voice vote</w:t>
        <w:br/>
      </w:r>
    </w:p>
    <w:p>
      <w:pPr>
        <w:pStyle w:val="RecordBase"/>
      </w:pPr>
      <w:r>
        <w:rPr>
          <w:b/>
        </w:rPr>
        <w:t xml:space="preserve">HR22 (BR86)</w:t>
      </w:r>
      <w:r>
        <w:rPr>
          <w:b/>
        </w:rPr>
        <w:t xml:space="preserve"/>
      </w:r>
      <w:r>
        <w:t xml:space="preserve"> - T. Moore</w:t>
        <w:br/>
      </w:r>
    </w:p>
    <w:p>
      <w:pPr>
        <w:pStyle w:val="RecordBase"/>
      </w:pPr>
      <w:r>
        <w:t xml:space="preserve">	Remember Private Stanislaw J. Komla and honor the patriotic citizens of Vine Grove as they prepare, on July 4, 2009, to recognize Private Komla, who rested in an unmarked grave for almost 70 years after serving his country in World War I.
</w:t>
        <w:br/>
      </w:r>
    </w:p>
    <w:p>
      <w:pPr>
        <w:pStyle w:val="RecordBase"/>
      </w:pPr>
      <w:r>
        <w:t xml:space="preserve">	Jun 23, 2009 - </w:t>
      </w:r>
      <w:r>
        <w:t xml:space="preserve">introduced in House</w:t>
      </w:r>
      <w:r>
        <w:t xml:space="preserve">; </w:t>
      </w:r>
      <w:r>
        <w:t xml:space="preserve">adopted by voice vote</w:t>
        <w:br/>
      </w:r>
    </w:p>
    <w:p>
      <w:pPr>
        <w:pStyle w:val="RecordBase"/>
      </w:pPr>
      <w:r>
        <w:rPr>
          <w:b/>
        </w:rPr>
        <w:t xml:space="preserve">HR23 (BR88)</w:t>
      </w:r>
      <w:r>
        <w:rPr>
          <w:b/>
        </w:rPr>
        <w:t xml:space="preserve"/>
      </w:r>
      <w:r>
        <w:t xml:space="preserve"> - T. Riner</w:t>
        <w:br/>
      </w:r>
    </w:p>
    <w:p>
      <w:pPr>
        <w:pStyle w:val="RecordBase"/>
      </w:pPr>
      <w:r>
        <w:t xml:space="preserve">	Adjourn the House of Representatives in honor of Private William Andrew Long.
</w:t>
        <w:br/>
      </w:r>
    </w:p>
    <w:p>
      <w:pPr>
        <w:pStyle w:val="RecordBase"/>
      </w:pPr>
      <w:r>
        <w:t xml:space="preserve">	Jun 24, 2009 - </w:t>
      </w:r>
      <w:r>
        <w:t xml:space="preserve">introduced in House</w:t>
      </w:r>
      <w:r>
        <w:t xml:space="preserve">; </w:t>
      </w:r>
      <w:r>
        <w:t xml:space="preserve">adopted by voice vote</w:t>
        <w:br/>
      </w:r>
    </w:p>
    <w:p>
      <w:pPr>
        <w:pStyle w:val="RecordBase"/>
      </w:pPr>
      <w:r>
        <w:rPr>
          <w:b/>
        </w:rPr>
        <w:t xml:space="preserve">HR24 (BR89)</w:t>
      </w:r>
      <w:r>
        <w:rPr>
          <w:b/>
        </w:rPr>
        <w:t xml:space="preserve"/>
      </w:r>
      <w:r>
        <w:t xml:space="preserve"> - T. Thompson</w:t>
      </w:r>
      <w:r>
        <w:t xml:space="preserve">, R. Palumbo</w:t>
        <w:br/>
      </w:r>
    </w:p>
    <w:p>
      <w:pPr>
        <w:pStyle w:val="RecordBase"/>
      </w:pPr>
      <w:r>
        <w:t xml:space="preserve">	Memorialize Charles Mason Ralph and adjourn the House of Representatives in his loving memory and honor.
</w:t>
        <w:br/>
      </w:r>
    </w:p>
    <w:p>
      <w:pPr>
        <w:pStyle w:val="RecordBase"/>
      </w:pPr>
      <w:r>
        <w:t xml:space="preserve">	Jun 24, 2009 - </w:t>
      </w:r>
      <w:r>
        <w:t xml:space="preserve">introduced in House</w:t>
      </w:r>
      <w:r>
        <w:t xml:space="preserve">; </w:t>
      </w:r>
      <w:r>
        <w:t xml:space="preserve">adopted by voice vote</w:t>
        <w:br/>
      </w:r>
    </w:p>
    <w:p>
      <w:pPr>
        <w:pStyle w:val="RecordBase"/>
      </w:pPr>
      <w:r>
        <w:rPr>
          <w:b/>
        </w:rPr>
        <w:t xml:space="preserve">HR25 (BR92)</w:t>
      </w:r>
      <w:r>
        <w:rPr>
          <w:b/>
        </w:rPr>
        <w:t xml:space="preserve"/>
      </w:r>
      <w:r>
        <w:t xml:space="preserve"> - J. Gooch Jr.</w:t>
        <w:br/>
      </w:r>
    </w:p>
    <w:p>
      <w:pPr>
        <w:pStyle w:val="RecordBase"/>
      </w:pPr>
      <w:r>
        <w:t xml:space="preserve">	Oppose cap and trade legislation that would negatively impact Americans by increasing the costs of goods and services and instead support legislation that would encourage states to establish and develop their own renewable energy portfolio standards.
</w:t>
        <w:br/>
      </w:r>
    </w:p>
    <w:p>
      <w:pPr>
        <w:pStyle w:val="RecordBase"/>
      </w:pPr>
      <w:r>
        <w:t xml:space="preserve">	Jun 24, 2009 - </w:t>
      </w:r>
      <w:r>
        <w:t xml:space="preserve">introduced in House</w:t>
      </w:r>
      <w:r>
        <w:t xml:space="preserve">; </w:t>
      </w:r>
      <w:r>
        <w:t xml:space="preserve">adopted by voice vote</w:t>
        <w:br/>
      </w:r>
    </w:p>
    <w:p>
      <w:pPr>
        <w:pStyle w:val="RecordBase"/>
      </w:pPr>
      <w:r>
        <w:rPr>
          <w:b/>
        </w:rPr>
        <w:t xml:space="preserve">HR26 (BR95)</w:t>
      </w:r>
      <w:r>
        <w:rPr>
          <w:b/>
        </w:rPr>
        <w:t xml:space="preserve"/>
      </w:r>
      <w:r>
        <w:t xml:space="preserve"> - B. Housman</w:t>
        <w:br/>
      </w:r>
    </w:p>
    <w:p>
      <w:pPr>
        <w:pStyle w:val="RecordBase"/>
      </w:pPr>
      <w:r>
        <w:t xml:space="preserve">	Memorialize E. Clark Andersen and adjourn the House of Representatives in his loving memory and honor.
</w:t>
        <w:br/>
      </w:r>
    </w:p>
    <w:p>
      <w:pPr>
        <w:pStyle w:val="RecordBase"/>
      </w:pPr>
      <w:r>
        <w:t xml:space="preserve">	Jun 24, 2009 - </w:t>
      </w:r>
      <w:r>
        <w:t xml:space="preserve">introduced in House</w:t>
      </w:r>
      <w:r>
        <w:t xml:space="preserve">; </w:t>
      </w:r>
      <w:r>
        <w:t xml:space="preserve">adopted by voice vote</w:t>
        <w:br/>
      </w:r>
    </w:p>
    <w:p>
      <w:pPr>
        <w:pStyle w:val="RecordHeading2"/>
      </w:pPr>
      <w:r>
        <w:rPr>
          <w:b/>
        </w:rPr>
        <w:t xml:space="preserve">Bills and Amendments by Sponsor</w:t>
      </w:r>
    </w:p>
    <w:p>
      <w:pPr>
        <w:pStyle w:val="RecordBaseCenter"/>
      </w:pPr>
      <w:r>
        <w:t xml:space="preserve">* - denotes primary sponsorship of BRs</w:t>
        <w:br/>
      </w:r>
    </w:p>
    <w:p>
      <w:pPr>
        <w:pStyle w:val="RecordHeading2"/>
      </w:pPr>
      <w:r>
        <w:rPr>
          <w:b/>
        </w:rPr>
        <w:t xml:space="preserve">Senate</w:t>
        <w:br/>
      </w:r>
    </w:p>
    <w:p>
      <w:pPr>
        <w:pStyle w:val="RecordBase"/>
        <w:ind w:left="120" w:hanging="120"/>
      </w:pPr>
      <w:r>
        <w:t xml:space="preserve">Blevins Jr., Walter</w:t>
        <w:br/>
      </w:r>
      <w:r>
        <w:t xml:space="preserve">SR15</w:t>
      </w:r>
      <w:r>
        <w:t xml:space="preserve">, 20*</w:t>
      </w:r>
      <w:r>
        <w:t xml:space="preserve">, 21</w:t>
      </w:r>
      <w:r>
        <w:t xml:space="preserve">, 26</w:t>
        <w:br/>
      </w:r>
    </w:p>
    <w:p>
      <w:pPr>
        <w:pStyle w:val="RecordBase"/>
        <w:ind w:left="120" w:hanging="120"/>
      </w:pPr>
      <w:r>
        <w:t xml:space="preserve">Borders, Charlie</w:t>
        <w:br/>
      </w:r>
      <w:r>
        <w:t xml:space="preserve">SR15</w:t>
      </w:r>
      <w:r>
        <w:t xml:space="preserve">, 21</w:t>
      </w:r>
      <w:r>
        <w:t xml:space="preserve">, 26</w:t>
      </w:r>
      <w:r>
        <w:t xml:space="preserve">, 29</w:t>
        <w:br/>
      </w:r>
      <w:r>
        <w:t xml:space="preserve">HB3: SCA (2)</w:t>
        <w:br/>
      </w:r>
      <w:r>
        <w:t xml:space="preserve">HB4: SCA (1)</w:t>
        <w:br/>
      </w:r>
    </w:p>
    <w:p>
      <w:pPr>
        <w:pStyle w:val="RecordBase"/>
        <w:ind w:left="120" w:hanging="120"/>
      </w:pPr>
      <w:r>
        <w:t xml:space="preserve">Boswell, David E.</w:t>
        <w:br/>
      </w:r>
      <w:r>
        <w:t xml:space="preserve">SB4</w:t>
      </w:r>
      <w:r>
        <w:t xml:space="preserve">, </w:t>
        <w:br/>
      </w:r>
      <w:r>
        <w:t xml:space="preserve">SR9*</w:t>
      </w:r>
      <w:r>
        <w:t xml:space="preserve">, 15</w:t>
      </w:r>
      <w:r>
        <w:t xml:space="preserve">, 21</w:t>
      </w:r>
      <w:r>
        <w:t xml:space="preserve">, 26</w:t>
        <w:br/>
      </w:r>
    </w:p>
    <w:p>
      <w:pPr>
        <w:pStyle w:val="RecordBase"/>
        <w:ind w:left="120" w:hanging="120"/>
      </w:pPr>
      <w:r>
        <w:t xml:space="preserve">Buford, Tom</w:t>
        <w:br/>
      </w:r>
      <w:r>
        <w:t xml:space="preserve">SR15</w:t>
      </w:r>
      <w:r>
        <w:t xml:space="preserve">, 21</w:t>
      </w:r>
      <w:r>
        <w:t xml:space="preserve">, 26</w:t>
      </w:r>
      <w:r>
        <w:t xml:space="preserve">, 29</w:t>
        <w:br/>
      </w:r>
    </w:p>
    <w:p>
      <w:pPr>
        <w:pStyle w:val="RecordBase"/>
        <w:ind w:left="120" w:hanging="120"/>
      </w:pPr>
      <w:r>
        <w:t xml:space="preserve">Carroll, Julian M.</w:t>
        <w:br/>
      </w:r>
      <w:r>
        <w:t xml:space="preserve">SR13*</w:t>
      </w:r>
      <w:r>
        <w:t xml:space="preserve">, 15</w:t>
      </w:r>
      <w:r>
        <w:t xml:space="preserve">, 18*</w:t>
      </w:r>
      <w:r>
        <w:t xml:space="preserve">, 21</w:t>
      </w:r>
      <w:r>
        <w:t xml:space="preserve">, 26*</w:t>
        <w:br/>
      </w:r>
    </w:p>
    <w:p>
      <w:pPr>
        <w:pStyle w:val="RecordBase"/>
        <w:ind w:left="120" w:hanging="120"/>
      </w:pPr>
      <w:r>
        <w:t xml:space="preserve">Clark, Perry B.</w:t>
        <w:br/>
      </w:r>
      <w:r>
        <w:t xml:space="preserve">SR15</w:t>
      </w:r>
      <w:r>
        <w:t xml:space="preserve">, 21</w:t>
      </w:r>
      <w:r>
        <w:t xml:space="preserve">, 26</w:t>
        <w:br/>
      </w:r>
    </w:p>
    <w:p>
      <w:pPr>
        <w:pStyle w:val="RecordBase"/>
        <w:ind w:left="120" w:hanging="120"/>
      </w:pPr>
      <w:r>
        <w:t xml:space="preserve">Denton, Julie</w:t>
        <w:br/>
      </w:r>
      <w:r>
        <w:t xml:space="preserve">SR15*</w:t>
      </w:r>
      <w:r>
        <w:t xml:space="preserve">, 21</w:t>
      </w:r>
      <w:r>
        <w:t xml:space="preserve">, 26</w:t>
      </w:r>
      <w:r>
        <w:t xml:space="preserve">, 27*</w:t>
        <w:br/>
      </w:r>
    </w:p>
    <w:p>
      <w:pPr>
        <w:pStyle w:val="RecordBase"/>
        <w:ind w:left="120" w:hanging="120"/>
      </w:pPr>
      <w:r>
        <w:t xml:space="preserve">Gibson, Carroll</w:t>
        <w:br/>
      </w:r>
      <w:r>
        <w:t xml:space="preserve">SR15</w:t>
      </w:r>
      <w:r>
        <w:t xml:space="preserve">, 21</w:t>
      </w:r>
      <w:r>
        <w:t xml:space="preserve">, 26</w:t>
      </w:r>
      <w:r>
        <w:t xml:space="preserve">, 29</w:t>
        <w:br/>
      </w:r>
    </w:p>
    <w:p>
      <w:pPr>
        <w:pStyle w:val="RecordBase"/>
        <w:ind w:left="120" w:hanging="120"/>
      </w:pPr>
      <w:r>
        <w:t xml:space="preserve">Givens, David P.</w:t>
        <w:br/>
      </w:r>
      <w:r>
        <w:t xml:space="preserve">SR15</w:t>
      </w:r>
      <w:r>
        <w:t xml:space="preserve">, 21</w:t>
      </w:r>
      <w:r>
        <w:t xml:space="preserve">, 26</w:t>
      </w:r>
      <w:r>
        <w:t xml:space="preserve">, 29</w:t>
        <w:br/>
      </w:r>
    </w:p>
    <w:p>
      <w:pPr>
        <w:pStyle w:val="RecordBase"/>
        <w:ind w:left="120" w:hanging="120"/>
      </w:pPr>
      <w:r>
        <w:t xml:space="preserve">Harper Angel, Denise</w:t>
        <w:br/>
      </w:r>
      <w:r>
        <w:t xml:space="preserve">SR15</w:t>
      </w:r>
      <w:r>
        <w:t xml:space="preserve">, 21</w:t>
      </w:r>
      <w:r>
        <w:t xml:space="preserve">, 26</w:t>
      </w:r>
      <w:r>
        <w:t xml:space="preserve">, 27*</w:t>
        <w:br/>
      </w:r>
    </w:p>
    <w:p>
      <w:pPr>
        <w:pStyle w:val="RecordBase"/>
        <w:ind w:left="120" w:hanging="120"/>
      </w:pPr>
      <w:r>
        <w:t xml:space="preserve">Harris, Ernie</w:t>
        <w:br/>
      </w:r>
      <w:r>
        <w:t xml:space="preserve">SR15</w:t>
      </w:r>
      <w:r>
        <w:t xml:space="preserve">, 21</w:t>
      </w:r>
      <w:r>
        <w:t xml:space="preserve">, 26</w:t>
      </w:r>
      <w:r>
        <w:t xml:space="preserve">, 29</w:t>
        <w:br/>
      </w:r>
    </w:p>
    <w:p>
      <w:pPr>
        <w:pStyle w:val="RecordBase"/>
        <w:ind w:left="120" w:hanging="120"/>
      </w:pPr>
      <w:r>
        <w:t xml:space="preserve">Jensen, Tom</w:t>
        <w:br/>
      </w:r>
      <w:r>
        <w:t xml:space="preserve">SR15</w:t>
      </w:r>
      <w:r>
        <w:t xml:space="preserve">, 21</w:t>
      </w:r>
      <w:r>
        <w:t xml:space="preserve">, 26</w:t>
      </w:r>
      <w:r>
        <w:t xml:space="preserve">, 29</w:t>
        <w:br/>
      </w:r>
    </w:p>
    <w:p>
      <w:pPr>
        <w:pStyle w:val="RecordBase"/>
        <w:ind w:left="120" w:hanging="120"/>
      </w:pPr>
      <w:r>
        <w:t xml:space="preserve">Jones II, Ray S.</w:t>
        <w:br/>
      </w:r>
      <w:r>
        <w:t xml:space="preserve">SR15</w:t>
      </w:r>
      <w:r>
        <w:t xml:space="preserve">, 21</w:t>
      </w:r>
      <w:r>
        <w:t xml:space="preserve">, 26</w:t>
      </w:r>
      <w:r>
        <w:t xml:space="preserve">, 29*</w:t>
        <w:br/>
      </w:r>
    </w:p>
    <w:p>
      <w:pPr>
        <w:pStyle w:val="RecordBase"/>
        <w:ind w:left="120" w:hanging="120"/>
      </w:pPr>
      <w:r>
        <w:t xml:space="preserve">Kelly, Dan</w:t>
        <w:br/>
      </w:r>
      <w:r>
        <w:t xml:space="preserve">SR1*</w:t>
      </w:r>
      <w:r>
        <w:t xml:space="preserve">, 2*</w:t>
      </w:r>
      <w:r>
        <w:t xml:space="preserve">, 3*</w:t>
      </w:r>
      <w:r>
        <w:t xml:space="preserve">, 9*</w:t>
      </w:r>
      <w:r>
        <w:t xml:space="preserve">, 15</w:t>
      </w:r>
      <w:r>
        <w:t xml:space="preserve">, 21*</w:t>
      </w:r>
      <w:r>
        <w:t xml:space="preserve">, 26</w:t>
        <w:br/>
      </w:r>
    </w:p>
    <w:p>
      <w:pPr>
        <w:pStyle w:val="RecordBase"/>
        <w:ind w:left="120" w:hanging="120"/>
      </w:pPr>
      <w:r>
        <w:t xml:space="preserve">Kerr, Alice Forgy</w:t>
        <w:br/>
      </w:r>
      <w:r>
        <w:t xml:space="preserve">SR15</w:t>
      </w:r>
      <w:r>
        <w:t xml:space="preserve">, 21</w:t>
      </w:r>
      <w:r>
        <w:t xml:space="preserve">, 26</w:t>
      </w:r>
      <w:r>
        <w:t xml:space="preserve">, 29</w:t>
        <w:br/>
      </w:r>
    </w:p>
    <w:p>
      <w:pPr>
        <w:pStyle w:val="RecordBase"/>
        <w:ind w:left="120" w:hanging="120"/>
      </w:pPr>
      <w:r>
        <w:t xml:space="preserve">Leeper, Bob</w:t>
        <w:br/>
      </w:r>
      <w:r>
        <w:t xml:space="preserve">SR15</w:t>
      </w:r>
      <w:r>
        <w:t xml:space="preserve">, 21</w:t>
      </w:r>
      <w:r>
        <w:t xml:space="preserve">, 26</w:t>
      </w:r>
      <w:r>
        <w:t xml:space="preserve">, 29</w:t>
        <w:br/>
      </w:r>
    </w:p>
    <w:p>
      <w:pPr>
        <w:pStyle w:val="RecordBase"/>
        <w:ind w:left="120" w:hanging="120"/>
      </w:pPr>
      <w:r>
        <w:t xml:space="preserve">McGaha, Vernie</w:t>
        <w:br/>
      </w:r>
      <w:r>
        <w:t xml:space="preserve">SR15</w:t>
      </w:r>
      <w:r>
        <w:t xml:space="preserve">, 21</w:t>
      </w:r>
      <w:r>
        <w:t xml:space="preserve">, 26</w:t>
      </w:r>
      <w:r>
        <w:t xml:space="preserve">, 29</w:t>
        <w:br/>
      </w:r>
    </w:p>
    <w:p>
      <w:pPr>
        <w:pStyle w:val="RecordBase"/>
        <w:ind w:left="120" w:hanging="120"/>
      </w:pPr>
      <w:r>
        <w:t xml:space="preserve">Neal, Gerald A.</w:t>
        <w:br/>
      </w:r>
      <w:r>
        <w:t xml:space="preserve">SR6*</w:t>
      </w:r>
      <w:r>
        <w:t xml:space="preserve">, 15</w:t>
      </w:r>
      <w:r>
        <w:t xml:space="preserve">, 16*</w:t>
      </w:r>
      <w:r>
        <w:t xml:space="preserve">, 17</w:t>
      </w:r>
      <w:r>
        <w:t xml:space="preserve">, 21</w:t>
      </w:r>
      <w:r>
        <w:t xml:space="preserve">, 22*</w:t>
      </w:r>
      <w:r>
        <w:t xml:space="preserve">, 24*</w:t>
      </w:r>
      <w:r>
        <w:t xml:space="preserve">, 25*</w:t>
      </w:r>
      <w:r>
        <w:t xml:space="preserve">, 26</w:t>
      </w:r>
      <w:r>
        <w:t xml:space="preserve">, 30*</w:t>
        <w:br/>
      </w:r>
    </w:p>
    <w:p>
      <w:pPr>
        <w:pStyle w:val="RecordBase"/>
        <w:ind w:left="120" w:hanging="120"/>
      </w:pPr>
      <w:r>
        <w:t xml:space="preserve">Palmer II, R.J.</w:t>
        <w:br/>
      </w:r>
      <w:r>
        <w:t xml:space="preserve">SR15</w:t>
      </w:r>
      <w:r>
        <w:t xml:space="preserve">, 21</w:t>
      </w:r>
      <w:r>
        <w:t xml:space="preserve">, 26</w:t>
        <w:br/>
      </w:r>
    </w:p>
    <w:p>
      <w:pPr>
        <w:pStyle w:val="RecordBase"/>
        <w:ind w:left="120" w:hanging="120"/>
      </w:pPr>
      <w:r>
        <w:t xml:space="preserve">Pendleton, Joey</w:t>
        <w:br/>
      </w:r>
      <w:r>
        <w:t xml:space="preserve">SR15</w:t>
      </w:r>
      <w:r>
        <w:t xml:space="preserve">, 21</w:t>
      </w:r>
      <w:r>
        <w:t xml:space="preserve">, 26</w:t>
        <w:br/>
      </w:r>
    </w:p>
    <w:p>
      <w:pPr>
        <w:pStyle w:val="RecordBase"/>
        <w:ind w:left="120" w:hanging="120"/>
      </w:pPr>
      <w:r>
        <w:t xml:space="preserve">Reynolds, Mike</w:t>
        <w:br/>
      </w:r>
      <w:r>
        <w:t xml:space="preserve">SR5*</w:t>
      </w:r>
      <w:r>
        <w:t xml:space="preserve">, 12*</w:t>
      </w:r>
      <w:r>
        <w:t xml:space="preserve">, 15</w:t>
      </w:r>
      <w:r>
        <w:t xml:space="preserve">, 21</w:t>
      </w:r>
      <w:r>
        <w:t xml:space="preserve">, 26</w:t>
        <w:br/>
      </w:r>
    </w:p>
    <w:p>
      <w:pPr>
        <w:pStyle w:val="RecordBase"/>
        <w:ind w:left="120" w:hanging="120"/>
      </w:pPr>
      <w:r>
        <w:t xml:space="preserve">Rhoads, Jerry P.</w:t>
        <w:br/>
      </w:r>
      <w:r>
        <w:t xml:space="preserve">SB4*</w:t>
      </w:r>
      <w:r>
        <w:t xml:space="preserve">, </w:t>
        <w:br/>
      </w:r>
      <w:r>
        <w:t xml:space="preserve">SR15</w:t>
      </w:r>
      <w:r>
        <w:t xml:space="preserve">, 21</w:t>
      </w:r>
      <w:r>
        <w:t xml:space="preserve">, 26</w:t>
        <w:br/>
      </w:r>
    </w:p>
    <w:p>
      <w:pPr>
        <w:pStyle w:val="RecordBase"/>
        <w:ind w:left="120" w:hanging="120"/>
      </w:pPr>
      <w:r>
        <w:t xml:space="preserve">Ridley, Dorsey</w:t>
        <w:br/>
      </w:r>
      <w:r>
        <w:t xml:space="preserve">SB4*</w:t>
      </w:r>
      <w:r>
        <w:t xml:space="preserve">, </w:t>
        <w:br/>
      </w:r>
      <w:r>
        <w:t xml:space="preserve">SR15</w:t>
      </w:r>
      <w:r>
        <w:t xml:space="preserve">, 21</w:t>
      </w:r>
      <w:r>
        <w:t xml:space="preserve">, 26</w:t>
        <w:br/>
      </w:r>
    </w:p>
    <w:p>
      <w:pPr>
        <w:pStyle w:val="RecordBase"/>
        <w:ind w:left="120" w:hanging="120"/>
      </w:pPr>
      <w:r>
        <w:t xml:space="preserve">Schickel, John</w:t>
        <w:br/>
      </w:r>
      <w:r>
        <w:t xml:space="preserve">SR4*</w:t>
      </w:r>
      <w:r>
        <w:t xml:space="preserve">, 10*</w:t>
      </w:r>
      <w:r>
        <w:t xml:space="preserve">, 15</w:t>
      </w:r>
      <w:r>
        <w:t xml:space="preserve">, 21</w:t>
      </w:r>
      <w:r>
        <w:t xml:space="preserve">, 26</w:t>
      </w:r>
      <w:r>
        <w:t xml:space="preserve">, 29</w:t>
        <w:br/>
      </w:r>
    </w:p>
    <w:p>
      <w:pPr>
        <w:pStyle w:val="RecordBase"/>
        <w:ind w:left="120" w:hanging="120"/>
      </w:pPr>
      <w:r>
        <w:t xml:space="preserve">Seum, Dan "Malano"</w:t>
        <w:br/>
      </w:r>
      <w:r>
        <w:t xml:space="preserve">SR15</w:t>
      </w:r>
      <w:r>
        <w:t xml:space="preserve">, 21</w:t>
      </w:r>
      <w:r>
        <w:t xml:space="preserve">, 26</w:t>
      </w:r>
      <w:r>
        <w:t xml:space="preserve">, 29</w:t>
        <w:br/>
      </w:r>
    </w:p>
    <w:p>
      <w:pPr>
        <w:pStyle w:val="RecordBase"/>
        <w:ind w:left="120" w:hanging="120"/>
      </w:pPr>
      <w:r>
        <w:t xml:space="preserve">Shaughnessy, Tim</w:t>
        <w:br/>
      </w:r>
      <w:r>
        <w:t xml:space="preserve">SR15</w:t>
      </w:r>
      <w:r>
        <w:t xml:space="preserve">, 21</w:t>
      </w:r>
      <w:r>
        <w:t xml:space="preserve">, 26</w:t>
        <w:br/>
      </w:r>
      <w:r>
        <w:t xml:space="preserve">HB3: SCA (1)</w:t>
        <w:br/>
      </w:r>
    </w:p>
    <w:p>
      <w:pPr>
        <w:pStyle w:val="RecordBase"/>
        <w:ind w:left="120" w:hanging="120"/>
      </w:pPr>
      <w:r>
        <w:t xml:space="preserve">Smith, Brandon</w:t>
        <w:br/>
      </w:r>
      <w:r>
        <w:t xml:space="preserve">SR15</w:t>
      </w:r>
      <w:r>
        <w:t xml:space="preserve">, 21</w:t>
      </w:r>
      <w:r>
        <w:t xml:space="preserve">, 26</w:t>
        <w:br/>
      </w:r>
    </w:p>
    <w:p>
      <w:pPr>
        <w:pStyle w:val="RecordBase"/>
        <w:ind w:left="120" w:hanging="120"/>
      </w:pPr>
      <w:r>
        <w:t xml:space="preserve">Stein, Kathy W.</w:t>
        <w:br/>
      </w:r>
      <w:r>
        <w:t xml:space="preserve">SR15</w:t>
      </w:r>
      <w:r>
        <w:t xml:space="preserve">, 17*</w:t>
      </w:r>
      <w:r>
        <w:t xml:space="preserve">, 21</w:t>
      </w:r>
      <w:r>
        <w:t xml:space="preserve">, 26</w:t>
        <w:br/>
      </w:r>
    </w:p>
    <w:p>
      <w:pPr>
        <w:pStyle w:val="RecordBase"/>
        <w:ind w:left="120" w:hanging="120"/>
      </w:pPr>
      <w:r>
        <w:t xml:space="preserve">Stine, Katie</w:t>
        <w:br/>
      </w:r>
      <w:r>
        <w:t xml:space="preserve">SR15</w:t>
      </w:r>
      <w:r>
        <w:t xml:space="preserve">, 21</w:t>
      </w:r>
      <w:r>
        <w:t xml:space="preserve">, 26</w:t>
      </w:r>
      <w:r>
        <w:t xml:space="preserve">, 29</w:t>
        <w:br/>
      </w:r>
    </w:p>
    <w:p>
      <w:pPr>
        <w:pStyle w:val="RecordBase"/>
        <w:ind w:left="120" w:hanging="120"/>
      </w:pPr>
      <w:r>
        <w:t xml:space="preserve">Stivers II, Robert</w:t>
        <w:br/>
      </w:r>
      <w:r>
        <w:t xml:space="preserve">SR15</w:t>
      </w:r>
      <w:r>
        <w:t xml:space="preserve">, 19*</w:t>
      </w:r>
      <w:r>
        <w:t xml:space="preserve">, 21</w:t>
      </w:r>
      <w:r>
        <w:t xml:space="preserve">, 23*</w:t>
      </w:r>
      <w:r>
        <w:t xml:space="preserve">, 26</w:t>
      </w:r>
      <w:r>
        <w:t xml:space="preserve">, 29*</w:t>
        <w:br/>
      </w:r>
    </w:p>
    <w:p>
      <w:pPr>
        <w:pStyle w:val="RecordBase"/>
        <w:ind w:left="120" w:hanging="120"/>
      </w:pPr>
      <w:r>
        <w:t xml:space="preserve">Tapp, Gary</w:t>
        <w:br/>
      </w:r>
      <w:r>
        <w:t xml:space="preserve">SR15</w:t>
      </w:r>
      <w:r>
        <w:t xml:space="preserve">, 21</w:t>
      </w:r>
      <w:r>
        <w:t xml:space="preserve">, 26</w:t>
      </w:r>
      <w:r>
        <w:t xml:space="preserve">, 28*</w:t>
      </w:r>
      <w:r>
        <w:t xml:space="preserve">, 29</w:t>
        <w:br/>
      </w:r>
    </w:p>
    <w:p>
      <w:pPr>
        <w:pStyle w:val="RecordBase"/>
        <w:ind w:left="120" w:hanging="120"/>
      </w:pPr>
      <w:r>
        <w:t xml:space="preserve">Thayer, Damon</w:t>
        <w:br/>
      </w:r>
      <w:r>
        <w:t xml:space="preserve">SR7*</w:t>
      </w:r>
      <w:r>
        <w:t xml:space="preserve">, 10*</w:t>
      </w:r>
      <w:r>
        <w:t xml:space="preserve">, 15</w:t>
      </w:r>
      <w:r>
        <w:t xml:space="preserve">, 21</w:t>
      </w:r>
      <w:r>
        <w:t xml:space="preserve">, 26</w:t>
      </w:r>
      <w:r>
        <w:t xml:space="preserve">, 29</w:t>
        <w:br/>
      </w:r>
    </w:p>
    <w:p>
      <w:pPr>
        <w:pStyle w:val="RecordBase"/>
        <w:ind w:left="120" w:hanging="120"/>
      </w:pPr>
      <w:r>
        <w:t xml:space="preserve">Tori, Elizabeth</w:t>
        <w:br/>
      </w:r>
      <w:r>
        <w:t xml:space="preserve">SR11*</w:t>
      </w:r>
      <w:r>
        <w:t xml:space="preserve">, 15</w:t>
      </w:r>
      <w:r>
        <w:t xml:space="preserve">, 21</w:t>
      </w:r>
      <w:r>
        <w:t xml:space="preserve">, 26</w:t>
      </w:r>
      <w:r>
        <w:t xml:space="preserve">, 29</w:t>
        <w:br/>
      </w:r>
    </w:p>
    <w:p>
      <w:pPr>
        <w:pStyle w:val="RecordBase"/>
        <w:ind w:left="120" w:hanging="120"/>
      </w:pPr>
      <w:r>
        <w:t xml:space="preserve">Turner, Johnny Ray</w:t>
        <w:br/>
      </w:r>
      <w:r>
        <w:t xml:space="preserve">SR8*</w:t>
      </w:r>
      <w:r>
        <w:t xml:space="preserve">, 15</w:t>
      </w:r>
      <w:r>
        <w:t xml:space="preserve">, 21</w:t>
      </w:r>
      <w:r>
        <w:t xml:space="preserve">, 26</w:t>
      </w:r>
      <w:r>
        <w:t xml:space="preserve">, 29</w:t>
        <w:br/>
      </w:r>
    </w:p>
    <w:p>
      <w:pPr>
        <w:pStyle w:val="RecordBase"/>
        <w:ind w:left="120" w:hanging="120"/>
      </w:pPr>
      <w:r>
        <w:t xml:space="preserve">Westwood, Jack</w:t>
        <w:br/>
      </w:r>
      <w:r>
        <w:t xml:space="preserve">SR15</w:t>
      </w:r>
      <w:r>
        <w:t xml:space="preserve">, 21</w:t>
      </w:r>
      <w:r>
        <w:t xml:space="preserve">, 26</w:t>
        <w:br/>
      </w:r>
    </w:p>
    <w:p>
      <w:pPr>
        <w:pStyle w:val="RecordBase"/>
        <w:ind w:left="120" w:hanging="120"/>
      </w:pPr>
      <w:r>
        <w:t xml:space="preserve">Williams, David L.</w:t>
        <w:br/>
      </w:r>
      <w:r>
        <w:t xml:space="preserve">SB1*</w:t>
      </w:r>
      <w:r>
        <w:t xml:space="preserve">, 2*</w:t>
      </w:r>
      <w:r>
        <w:t xml:space="preserve">, 3*</w:t>
      </w:r>
      <w:r>
        <w:t xml:space="preserve">, </w:t>
        <w:br/>
      </w:r>
      <w:r>
        <w:t xml:space="preserve">SCR31*</w:t>
      </w:r>
      <w:r>
        <w:t xml:space="preserve">, </w:t>
        <w:br/>
      </w:r>
      <w:r>
        <w:t xml:space="preserve">SR1*</w:t>
      </w:r>
      <w:r>
        <w:t xml:space="preserve">, 2*</w:t>
      </w:r>
      <w:r>
        <w:t xml:space="preserve">, 3*</w:t>
      </w:r>
      <w:r>
        <w:t xml:space="preserve">, 15</w:t>
      </w:r>
      <w:r>
        <w:t xml:space="preserve">, 21</w:t>
      </w:r>
      <w:r>
        <w:t xml:space="preserve">, 26</w:t>
      </w:r>
      <w:r>
        <w:t xml:space="preserve">, 29</w:t>
        <w:br/>
      </w:r>
    </w:p>
    <w:p>
      <w:pPr>
        <w:pStyle w:val="RecordBase"/>
        <w:ind w:left="120" w:hanging="120"/>
      </w:pPr>
      <w:r>
        <w:t xml:space="preserve">Winters, Ken</w:t>
        <w:br/>
      </w:r>
      <w:r>
        <w:t xml:space="preserve">SR15</w:t>
      </w:r>
      <w:r>
        <w:t xml:space="preserve">, 21</w:t>
      </w:r>
      <w:r>
        <w:t xml:space="preserve">, 26</w:t>
      </w:r>
      <w:r>
        <w:t xml:space="preserve">, 29</w:t>
        <w:br/>
      </w:r>
    </w:p>
    <w:p>
      <w:pPr>
        <w:pStyle w:val="RecordBase"/>
        <w:ind w:left="120" w:hanging="120"/>
      </w:pPr>
      <w:r>
        <w:t xml:space="preserve">Worley, Ed</w:t>
        <w:br/>
      </w:r>
      <w:r>
        <w:t xml:space="preserve">SR14*</w:t>
      </w:r>
      <w:r>
        <w:t xml:space="preserve">, 15</w:t>
      </w:r>
      <w:r>
        <w:t xml:space="preserve">, 21</w:t>
      </w:r>
      <w:r>
        <w:t xml:space="preserve">, 26</w:t>
        <w:br/>
      </w:r>
    </w:p>
    <w:p>
      <w:pPr>
        <w:pStyle w:val="RecordHeading2"/>
      </w:pPr>
      <w:r>
        <w:rPr>
          <w:b/>
        </w:rPr>
        <w:t xml:space="preserve">House</w:t>
        <w:br/>
      </w:r>
    </w:p>
    <w:p>
      <w:pPr>
        <w:pStyle w:val="RecordBase"/>
        <w:ind w:left="120" w:hanging="120"/>
      </w:pPr>
      <w:r>
        <w:t xml:space="preserve">Adams, Royce W.</w:t>
        <w:br/>
      </w:r>
      <w:r>
        <w:t xml:space="preserve">HR8</w:t>
      </w:r>
      <w:r>
        <w:t xml:space="preserve">, 12</w:t>
      </w:r>
      <w:r>
        <w:t xml:space="preserve">, 17</w:t>
      </w:r>
      <w:r>
        <w:t xml:space="preserve">, 19</w:t>
        <w:br/>
      </w:r>
    </w:p>
    <w:p>
      <w:pPr>
        <w:pStyle w:val="RecordBase"/>
        <w:ind w:left="120" w:hanging="120"/>
      </w:pPr>
      <w:r>
        <w:t xml:space="preserve">Adkins, Rocky</w:t>
        <w:br/>
      </w:r>
      <w:r>
        <w:t xml:space="preserve">HB1</w:t>
      </w:r>
      <w:r>
        <w:t xml:space="preserve">, </w:t>
        <w:br/>
      </w:r>
      <w:r>
        <w:t xml:space="preserve">HR8</w:t>
      </w:r>
      <w:r>
        <w:t xml:space="preserve">, 12</w:t>
      </w:r>
      <w:r>
        <w:t xml:space="preserve">, 17</w:t>
      </w:r>
      <w:r>
        <w:t xml:space="preserve">, 19</w:t>
        <w:br/>
      </w:r>
    </w:p>
    <w:p>
      <w:pPr>
        <w:pStyle w:val="RecordBase"/>
        <w:ind w:left="120" w:hanging="120"/>
      </w:pPr>
      <w:r>
        <w:t xml:space="preserve">Arnold Jr., John A.</w:t>
        <w:br/>
      </w:r>
      <w:r>
        <w:t xml:space="preserve">HR8</w:t>
      </w:r>
      <w:r>
        <w:t xml:space="preserve">, 12</w:t>
      </w:r>
      <w:r>
        <w:t xml:space="preserve">, 17</w:t>
      </w:r>
      <w:r>
        <w:t xml:space="preserve">, 19</w:t>
        <w:br/>
      </w:r>
    </w:p>
    <w:p>
      <w:pPr>
        <w:pStyle w:val="RecordBase"/>
        <w:ind w:left="120" w:hanging="120"/>
      </w:pPr>
      <w:r>
        <w:t xml:space="preserve">Ballard, Eddie</w:t>
        <w:br/>
      </w:r>
      <w:r>
        <w:t xml:space="preserve">HR8</w:t>
      </w:r>
      <w:r>
        <w:t xml:space="preserve">, 12</w:t>
      </w:r>
      <w:r>
        <w:t xml:space="preserve">, 17</w:t>
      </w:r>
      <w:r>
        <w:t xml:space="preserve">, 19</w:t>
        <w:br/>
      </w:r>
      <w:r>
        <w:t xml:space="preserve">HB2: HFA (4)</w:t>
        <w:br/>
      </w:r>
    </w:p>
    <w:p>
      <w:pPr>
        <w:pStyle w:val="RecordBase"/>
        <w:ind w:left="120" w:hanging="120"/>
      </w:pPr>
      <w:r>
        <w:t xml:space="preserve">Belcher, Linda</w:t>
        <w:br/>
      </w:r>
      <w:r>
        <w:t xml:space="preserve">HR8</w:t>
      </w:r>
      <w:r>
        <w:t xml:space="preserve">, 12</w:t>
      </w:r>
      <w:r>
        <w:t xml:space="preserve">, 17</w:t>
      </w:r>
      <w:r>
        <w:t xml:space="preserve">, 19</w:t>
        <w:br/>
      </w:r>
    </w:p>
    <w:p>
      <w:pPr>
        <w:pStyle w:val="RecordBase"/>
        <w:ind w:left="120" w:hanging="120"/>
      </w:pPr>
      <w:r>
        <w:t xml:space="preserve">Bell, Johnny</w:t>
        <w:br/>
      </w:r>
      <w:r>
        <w:t xml:space="preserve">HR6</w:t>
      </w:r>
      <w:r>
        <w:t xml:space="preserve">, 8</w:t>
      </w:r>
      <w:r>
        <w:t xml:space="preserve">, 17</w:t>
      </w:r>
      <w:r>
        <w:t xml:space="preserve">, 19</w:t>
        <w:br/>
      </w:r>
    </w:p>
    <w:p>
      <w:pPr>
        <w:pStyle w:val="RecordBase"/>
        <w:ind w:left="120" w:hanging="120"/>
      </w:pPr>
      <w:r>
        <w:t xml:space="preserve">Bratcher, Kevin D.</w:t>
        <w:br/>
      </w:r>
      <w:r>
        <w:t xml:space="preserve">HR12</w:t>
      </w:r>
      <w:r>
        <w:t xml:space="preserve">, 17</w:t>
      </w:r>
      <w:r>
        <w:t xml:space="preserve">, 19</w:t>
        <w:br/>
      </w:r>
    </w:p>
    <w:p>
      <w:pPr>
        <w:pStyle w:val="RecordBase"/>
        <w:ind w:left="120" w:hanging="120"/>
      </w:pPr>
      <w:r>
        <w:t xml:space="preserve">Brinkman, Scott W.</w:t>
        <w:br/>
      </w:r>
      <w:r>
        <w:t xml:space="preserve">HR8</w:t>
      </w:r>
      <w:r>
        <w:t xml:space="preserve">, 12</w:t>
      </w:r>
      <w:r>
        <w:t xml:space="preserve">, 17</w:t>
      </w:r>
      <w:r>
        <w:t xml:space="preserve">, 19*</w:t>
        <w:br/>
      </w:r>
    </w:p>
    <w:p>
      <w:pPr>
        <w:pStyle w:val="RecordBase"/>
        <w:ind w:left="120" w:hanging="120"/>
      </w:pPr>
      <w:r>
        <w:t xml:space="preserve">Burch, Tom</w:t>
        <w:br/>
      </w:r>
      <w:r>
        <w:t xml:space="preserve">HR8*</w:t>
      </w:r>
      <w:r>
        <w:t xml:space="preserve">, 12</w:t>
      </w:r>
      <w:r>
        <w:t xml:space="preserve">, 17</w:t>
      </w:r>
      <w:r>
        <w:t xml:space="preserve">, 19</w:t>
        <w:br/>
      </w:r>
    </w:p>
    <w:p>
      <w:pPr>
        <w:pStyle w:val="RecordBase"/>
        <w:ind w:left="120" w:hanging="120"/>
      </w:pPr>
      <w:r>
        <w:t xml:space="preserve">Butler, Dwight D.</w:t>
        <w:br/>
      </w:r>
      <w:r>
        <w:t xml:space="preserve">HR8</w:t>
      </w:r>
      <w:r>
        <w:t xml:space="preserve">, 12</w:t>
      </w:r>
      <w:r>
        <w:t xml:space="preserve">, 17</w:t>
      </w:r>
      <w:r>
        <w:t xml:space="preserve">, 19</w:t>
        <w:br/>
      </w:r>
    </w:p>
    <w:p>
      <w:pPr>
        <w:pStyle w:val="RecordBase"/>
        <w:ind w:left="120" w:hanging="120"/>
      </w:pPr>
      <w:r>
        <w:t xml:space="preserve">Carney, John Bam</w:t>
        <w:br/>
      </w:r>
      <w:r>
        <w:t xml:space="preserve">HR8</w:t>
      </w:r>
      <w:r>
        <w:t xml:space="preserve">, 12</w:t>
      </w:r>
      <w:r>
        <w:t xml:space="preserve">, 17</w:t>
      </w:r>
      <w:r>
        <w:t xml:space="preserve">, 19</w:t>
      </w:r>
      <w:r>
        <w:t xml:space="preserve">, 20*</w:t>
        <w:br/>
      </w:r>
    </w:p>
    <w:p>
      <w:pPr>
        <w:pStyle w:val="RecordBase"/>
        <w:ind w:left="120" w:hanging="120"/>
      </w:pPr>
      <w:r>
        <w:t xml:space="preserve">Cherry, Mike</w:t>
        <w:br/>
      </w:r>
      <w:r>
        <w:t xml:space="preserve">HR8</w:t>
      </w:r>
      <w:r>
        <w:t xml:space="preserve">, 12</w:t>
      </w:r>
      <w:r>
        <w:t xml:space="preserve">, 17</w:t>
        <w:br/>
      </w:r>
    </w:p>
    <w:p>
      <w:pPr>
        <w:pStyle w:val="RecordBase"/>
        <w:ind w:left="120" w:hanging="120"/>
      </w:pPr>
      <w:r>
        <w:t xml:space="preserve">Clark, Larry</w:t>
        <w:br/>
      </w:r>
      <w:r>
        <w:t xml:space="preserve">HB1*</w:t>
      </w:r>
      <w:r>
        <w:t xml:space="preserve">, 4</w:t>
      </w:r>
      <w:r>
        <w:t xml:space="preserve">, </w:t>
        <w:br/>
      </w:r>
      <w:r>
        <w:t xml:space="preserve">HR8</w:t>
      </w:r>
      <w:r>
        <w:t xml:space="preserve">, 12</w:t>
      </w:r>
      <w:r>
        <w:t xml:space="preserve">, 17</w:t>
      </w:r>
      <w:r>
        <w:t xml:space="preserve">, 19</w:t>
        <w:br/>
      </w:r>
    </w:p>
    <w:p>
      <w:pPr>
        <w:pStyle w:val="RecordBase"/>
        <w:ind w:left="120" w:hanging="120"/>
      </w:pPr>
      <w:r>
        <w:t xml:space="preserve">Collins, Hubert</w:t>
        <w:br/>
      </w:r>
      <w:r>
        <w:t xml:space="preserve">HR8</w:t>
      </w:r>
      <w:r>
        <w:t xml:space="preserve">, 12</w:t>
      </w:r>
      <w:r>
        <w:t xml:space="preserve">, 17</w:t>
        <w:br/>
      </w:r>
    </w:p>
    <w:p>
      <w:pPr>
        <w:pStyle w:val="RecordBase"/>
        <w:ind w:left="120" w:hanging="120"/>
      </w:pPr>
      <w:r>
        <w:t xml:space="preserve">Combs, Leslie</w:t>
        <w:br/>
      </w:r>
      <w:r>
        <w:t xml:space="preserve">HR8</w:t>
      </w:r>
      <w:r>
        <w:t xml:space="preserve">, 12</w:t>
      </w:r>
      <w:r>
        <w:t xml:space="preserve">, 17</w:t>
      </w:r>
      <w:r>
        <w:t xml:space="preserve">, 19</w:t>
        <w:br/>
      </w:r>
      <w:r>
        <w:t xml:space="preserve">HB3: HFA (2)</w:t>
        <w:br/>
      </w:r>
    </w:p>
    <w:p>
      <w:pPr>
        <w:pStyle w:val="RecordBase"/>
        <w:ind w:left="120" w:hanging="120"/>
      </w:pPr>
      <w:r>
        <w:t xml:space="preserve">Comer Jr., James R.</w:t>
        <w:br/>
      </w:r>
      <w:r>
        <w:t xml:space="preserve">HR8</w:t>
      </w:r>
      <w:r>
        <w:t xml:space="preserve">, 14*</w:t>
      </w:r>
      <w:r>
        <w:t xml:space="preserve">, 17</w:t>
      </w:r>
      <w:r>
        <w:t xml:space="preserve">, 19</w:t>
        <w:br/>
      </w:r>
    </w:p>
    <w:p>
      <w:pPr>
        <w:pStyle w:val="RecordBase"/>
        <w:ind w:left="120" w:hanging="120"/>
      </w:pPr>
      <w:r>
        <w:t xml:space="preserve">Couch, Tim</w:t>
        <w:br/>
      </w:r>
      <w:r>
        <w:t xml:space="preserve">HR8</w:t>
      </w:r>
      <w:r>
        <w:t xml:space="preserve">, 17</w:t>
      </w:r>
      <w:r>
        <w:t xml:space="preserve">, 19</w:t>
        <w:br/>
      </w:r>
    </w:p>
    <w:p>
      <w:pPr>
        <w:pStyle w:val="RecordBase"/>
        <w:ind w:left="120" w:hanging="120"/>
      </w:pPr>
      <w:r>
        <w:t xml:space="preserve">Coursey, Will</w:t>
        <w:br/>
      </w:r>
      <w:r>
        <w:t xml:space="preserve">HR8</w:t>
      </w:r>
      <w:r>
        <w:t xml:space="preserve">, 12</w:t>
      </w:r>
      <w:r>
        <w:t xml:space="preserve">, 17</w:t>
      </w:r>
      <w:r>
        <w:t xml:space="preserve">, 21*</w:t>
        <w:br/>
      </w:r>
    </w:p>
    <w:p>
      <w:pPr>
        <w:pStyle w:val="RecordBase"/>
        <w:ind w:left="120" w:hanging="120"/>
      </w:pPr>
      <w:r>
        <w:t xml:space="preserve">Crenshaw, Jesse</w:t>
        <w:br/>
      </w:r>
      <w:r>
        <w:t xml:space="preserve">HR12</w:t>
      </w:r>
      <w:r>
        <w:t xml:space="preserve">, 17</w:t>
      </w:r>
      <w:r>
        <w:t xml:space="preserve">, 19</w:t>
        <w:br/>
      </w:r>
    </w:p>
    <w:p>
      <w:pPr>
        <w:pStyle w:val="RecordBase"/>
        <w:ind w:left="120" w:hanging="120"/>
      </w:pPr>
      <w:r>
        <w:t xml:space="preserve">Crimm, Ron</w:t>
        <w:br/>
      </w:r>
      <w:r>
        <w:t xml:space="preserve">HR8</w:t>
      </w:r>
      <w:r>
        <w:t xml:space="preserve">, 12</w:t>
      </w:r>
      <w:r>
        <w:t xml:space="preserve">, 17</w:t>
      </w:r>
      <w:r>
        <w:t xml:space="preserve">, 19</w:t>
        <w:br/>
      </w:r>
    </w:p>
    <w:p>
      <w:pPr>
        <w:pStyle w:val="RecordBase"/>
        <w:ind w:left="120" w:hanging="120"/>
      </w:pPr>
      <w:r>
        <w:t xml:space="preserve">Damron, Robert R.</w:t>
        <w:br/>
      </w:r>
      <w:r>
        <w:t xml:space="preserve">HB1</w:t>
      </w:r>
      <w:r>
        <w:t xml:space="preserve">, </w:t>
        <w:br/>
      </w:r>
      <w:r>
        <w:t xml:space="preserve">HR8</w:t>
      </w:r>
      <w:r>
        <w:t xml:space="preserve">, 12</w:t>
      </w:r>
      <w:r>
        <w:t xml:space="preserve">, 17</w:t>
      </w:r>
      <w:r>
        <w:t xml:space="preserve">, 19</w:t>
        <w:br/>
      </w:r>
    </w:p>
    <w:p>
      <w:pPr>
        <w:pStyle w:val="RecordBase"/>
        <w:ind w:left="120" w:hanging="120"/>
      </w:pPr>
      <w:r>
        <w:t xml:space="preserve">DeCesare, Jim</w:t>
        <w:br/>
      </w:r>
      <w:r>
        <w:t xml:space="preserve">HR6*</w:t>
      </w:r>
      <w:r>
        <w:t xml:space="preserve">, 8</w:t>
      </w:r>
      <w:r>
        <w:t xml:space="preserve">, 12</w:t>
      </w:r>
      <w:r>
        <w:t xml:space="preserve">, 17</w:t>
        <w:br/>
      </w:r>
      <w:r>
        <w:t xml:space="preserve">HB2: HFA (1)</w:t>
      </w:r>
      <w:r>
        <w:t xml:space="preserve">, (2)</w:t>
        <w:br/>
      </w:r>
    </w:p>
    <w:p>
      <w:pPr>
        <w:pStyle w:val="RecordBase"/>
        <w:ind w:left="120" w:hanging="120"/>
      </w:pPr>
      <w:r>
        <w:t xml:space="preserve">Denham, Mike</w:t>
        <w:br/>
      </w:r>
      <w:r>
        <w:t xml:space="preserve">HB3</w:t>
      </w:r>
      <w:r>
        <w:t xml:space="preserve">, </w:t>
        <w:br/>
      </w:r>
      <w:r>
        <w:t xml:space="preserve">HR8</w:t>
      </w:r>
      <w:r>
        <w:t xml:space="preserve">, 12</w:t>
      </w:r>
      <w:r>
        <w:t xml:space="preserve">, 17</w:t>
      </w:r>
      <w:r>
        <w:t xml:space="preserve">, 19</w:t>
        <w:br/>
      </w:r>
    </w:p>
    <w:p>
      <w:pPr>
        <w:pStyle w:val="RecordBase"/>
        <w:ind w:left="120" w:hanging="120"/>
      </w:pPr>
      <w:r>
        <w:t xml:space="preserve">DeWeese, Bob M.</w:t>
        <w:br/>
      </w:r>
      <w:r>
        <w:t xml:space="preserve">HR8</w:t>
      </w:r>
      <w:r>
        <w:t xml:space="preserve">, 12</w:t>
      </w:r>
      <w:r>
        <w:t xml:space="preserve">, 17</w:t>
      </w:r>
      <w:r>
        <w:t xml:space="preserve">, 19</w:t>
        <w:br/>
      </w:r>
    </w:p>
    <w:p>
      <w:pPr>
        <w:pStyle w:val="RecordBase"/>
        <w:ind w:left="120" w:hanging="120"/>
      </w:pPr>
      <w:r>
        <w:t xml:space="preserve">Dossett, Myron</w:t>
        <w:br/>
      </w:r>
      <w:r>
        <w:t xml:space="preserve">HR8</w:t>
      </w:r>
      <w:r>
        <w:t xml:space="preserve">, 17</w:t>
      </w:r>
      <w:r>
        <w:t xml:space="preserve">, 19</w:t>
        <w:br/>
      </w:r>
      <w:r>
        <w:t xml:space="preserve">HB2: HFA (5)</w:t>
      </w:r>
      <w:r>
        <w:t xml:space="preserve">, (6)</w:t>
        <w:br/>
      </w:r>
    </w:p>
    <w:p>
      <w:pPr>
        <w:pStyle w:val="RecordBase"/>
        <w:ind w:left="120" w:hanging="120"/>
      </w:pPr>
      <w:r>
        <w:t xml:space="preserve">Edmonds, Ted</w:t>
        <w:br/>
      </w:r>
      <w:r>
        <w:t xml:space="preserve">HR12</w:t>
      </w:r>
      <w:r>
        <w:t xml:space="preserve">, 17</w:t>
      </w:r>
      <w:r>
        <w:t xml:space="preserve">, 19</w:t>
        <w:br/>
      </w:r>
    </w:p>
    <w:p>
      <w:pPr>
        <w:pStyle w:val="RecordBase"/>
        <w:ind w:left="120" w:hanging="120"/>
      </w:pPr>
      <w:r>
        <w:t xml:space="preserve">Embry Jr., C.B.</w:t>
        <w:br/>
      </w:r>
      <w:r>
        <w:t xml:space="preserve">HR8</w:t>
      </w:r>
      <w:r>
        <w:t xml:space="preserve">, 17</w:t>
        <w:br/>
      </w:r>
    </w:p>
    <w:p>
      <w:pPr>
        <w:pStyle w:val="RecordBase"/>
        <w:ind w:left="120" w:hanging="120"/>
      </w:pPr>
      <w:r>
        <w:t xml:space="preserve">Farmer, Bill</w:t>
        <w:br/>
      </w:r>
      <w:r>
        <w:t xml:space="preserve">HR8</w:t>
      </w:r>
      <w:r>
        <w:t xml:space="preserve">, 12</w:t>
      </w:r>
      <w:r>
        <w:t xml:space="preserve">, 17</w:t>
      </w:r>
      <w:r>
        <w:t xml:space="preserve">, 19</w:t>
        <w:br/>
      </w:r>
    </w:p>
    <w:p>
      <w:pPr>
        <w:pStyle w:val="RecordBase"/>
        <w:ind w:left="120" w:hanging="120"/>
      </w:pPr>
      <w:r>
        <w:t xml:space="preserve">Firkins, Tim</w:t>
        <w:br/>
      </w:r>
      <w:r>
        <w:t xml:space="preserve">HR8</w:t>
      </w:r>
      <w:r>
        <w:t xml:space="preserve">, 12</w:t>
      </w:r>
      <w:r>
        <w:t xml:space="preserve">, 17</w:t>
      </w:r>
      <w:r>
        <w:t xml:space="preserve">, 19</w:t>
        <w:br/>
      </w:r>
    </w:p>
    <w:p>
      <w:pPr>
        <w:pStyle w:val="RecordBase"/>
        <w:ind w:left="120" w:hanging="120"/>
      </w:pPr>
      <w:r>
        <w:t xml:space="preserve">Fischer, Joseph M.</w:t>
        <w:br/>
      </w:r>
      <w:r>
        <w:t xml:space="preserve">HR12</w:t>
      </w:r>
      <w:r>
        <w:t xml:space="preserve">, 17</w:t>
      </w:r>
      <w:r>
        <w:t xml:space="preserve">, 19</w:t>
        <w:br/>
      </w:r>
    </w:p>
    <w:p>
      <w:pPr>
        <w:pStyle w:val="RecordBase"/>
        <w:ind w:left="120" w:hanging="120"/>
      </w:pPr>
      <w:r>
        <w:t xml:space="preserve">Flood, Kelly</w:t>
        <w:br/>
      </w:r>
      <w:r>
        <w:t xml:space="preserve">HR8</w:t>
      </w:r>
      <w:r>
        <w:t xml:space="preserve">, 12</w:t>
      </w:r>
      <w:r>
        <w:t xml:space="preserve">, 17</w:t>
        <w:br/>
      </w:r>
    </w:p>
    <w:p>
      <w:pPr>
        <w:pStyle w:val="RecordBase"/>
        <w:ind w:left="120" w:hanging="120"/>
      </w:pPr>
      <w:r>
        <w:t xml:space="preserve">Floyd, David</w:t>
        <w:br/>
      </w:r>
      <w:r>
        <w:t xml:space="preserve">HR8</w:t>
      </w:r>
      <w:r>
        <w:t xml:space="preserve">, 10*</w:t>
      </w:r>
      <w:r>
        <w:t xml:space="preserve">, 17</w:t>
      </w:r>
      <w:r>
        <w:t xml:space="preserve">, 19</w:t>
        <w:br/>
      </w:r>
    </w:p>
    <w:p>
      <w:pPr>
        <w:pStyle w:val="RecordBase"/>
        <w:ind w:left="120" w:hanging="120"/>
      </w:pPr>
      <w:r>
        <w:t xml:space="preserve">Ford, Danny</w:t>
        <w:br/>
      </w:r>
      <w:r>
        <w:t xml:space="preserve">HR8</w:t>
      </w:r>
      <w:r>
        <w:t xml:space="preserve">, 12</w:t>
      </w:r>
      <w:r>
        <w:t xml:space="preserve">, 17</w:t>
        <w:br/>
      </w:r>
    </w:p>
    <w:p>
      <w:pPr>
        <w:pStyle w:val="RecordBase"/>
        <w:ind w:left="120" w:hanging="120"/>
      </w:pPr>
      <w:r>
        <w:t xml:space="preserve">Glenn, Jim</w:t>
        <w:br/>
      </w:r>
      <w:r>
        <w:t xml:space="preserve">HR8</w:t>
      </w:r>
      <w:r>
        <w:t xml:space="preserve">, 12</w:t>
      </w:r>
      <w:r>
        <w:t xml:space="preserve">, 17</w:t>
      </w:r>
      <w:r>
        <w:t xml:space="preserve">, 19</w:t>
        <w:br/>
      </w:r>
    </w:p>
    <w:p>
      <w:pPr>
        <w:pStyle w:val="RecordBase"/>
        <w:ind w:left="120" w:hanging="120"/>
      </w:pPr>
      <w:r>
        <w:t xml:space="preserve">Gooch Jr., Jim</w:t>
        <w:br/>
      </w:r>
      <w:r>
        <w:t xml:space="preserve">HR8</w:t>
      </w:r>
      <w:r>
        <w:t xml:space="preserve">, 12</w:t>
      </w:r>
      <w:r>
        <w:t xml:space="preserve">, 17</w:t>
      </w:r>
      <w:r>
        <w:t xml:space="preserve">, 19</w:t>
      </w:r>
      <w:r>
        <w:t xml:space="preserve">, 25*</w:t>
        <w:br/>
      </w:r>
    </w:p>
    <w:p>
      <w:pPr>
        <w:pStyle w:val="RecordBase"/>
        <w:ind w:left="120" w:hanging="120"/>
      </w:pPr>
      <w:r>
        <w:t xml:space="preserve">Graham, Derrick</w:t>
        <w:br/>
      </w:r>
      <w:r>
        <w:t xml:space="preserve">HR5*</w:t>
      </w:r>
      <w:r>
        <w:t xml:space="preserve">, 8</w:t>
      </w:r>
      <w:r>
        <w:t xml:space="preserve">, 11*</w:t>
      </w:r>
      <w:r>
        <w:t xml:space="preserve">, 12*</w:t>
      </w:r>
      <w:r>
        <w:t xml:space="preserve">, 13*</w:t>
      </w:r>
      <w:r>
        <w:t xml:space="preserve">, 17</w:t>
        <w:br/>
      </w:r>
    </w:p>
    <w:p>
      <w:pPr>
        <w:pStyle w:val="RecordBase"/>
        <w:ind w:left="120" w:hanging="120"/>
      </w:pPr>
      <w:r>
        <w:t xml:space="preserve">Greer, Jeff</w:t>
        <w:br/>
      </w:r>
      <w:r>
        <w:t xml:space="preserve">HR8</w:t>
      </w:r>
      <w:r>
        <w:t xml:space="preserve">, 17</w:t>
      </w:r>
      <w:r>
        <w:t xml:space="preserve">, 19</w:t>
        <w:br/>
      </w:r>
    </w:p>
    <w:p>
      <w:pPr>
        <w:pStyle w:val="RecordBase"/>
        <w:ind w:left="120" w:hanging="120"/>
      </w:pPr>
      <w:r>
        <w:t xml:space="preserve">Hall, Keith</w:t>
        <w:br/>
      </w:r>
      <w:r>
        <w:t xml:space="preserve">HR8</w:t>
      </w:r>
      <w:r>
        <w:t xml:space="preserve">, 12</w:t>
      </w:r>
      <w:r>
        <w:t xml:space="preserve">, 17</w:t>
        <w:br/>
      </w:r>
    </w:p>
    <w:p>
      <w:pPr>
        <w:pStyle w:val="RecordBase"/>
        <w:ind w:left="120" w:hanging="120"/>
      </w:pPr>
      <w:r>
        <w:t xml:space="preserve">Harmon, Mike</w:t>
        <w:br/>
      </w:r>
      <w:r>
        <w:t xml:space="preserve">HR17</w:t>
        <w:br/>
      </w:r>
    </w:p>
    <w:p>
      <w:pPr>
        <w:pStyle w:val="RecordBase"/>
        <w:ind w:left="120" w:hanging="120"/>
      </w:pPr>
      <w:r>
        <w:t xml:space="preserve">Henderson, Richard</w:t>
        <w:br/>
      </w:r>
      <w:r>
        <w:t xml:space="preserve">HR17</w:t>
        <w:br/>
      </w:r>
    </w:p>
    <w:p>
      <w:pPr>
        <w:pStyle w:val="RecordBase"/>
        <w:ind w:left="120" w:hanging="120"/>
      </w:pPr>
      <w:r>
        <w:t xml:space="preserve">Henley, Melvin B.</w:t>
        <w:br/>
      </w:r>
      <w:r>
        <w:t xml:space="preserve">HR8</w:t>
      </w:r>
      <w:r>
        <w:t xml:space="preserve">, 12</w:t>
      </w:r>
      <w:r>
        <w:t xml:space="preserve">, 17</w:t>
      </w:r>
      <w:r>
        <w:t xml:space="preserve">, 19</w:t>
        <w:br/>
      </w:r>
    </w:p>
    <w:p>
      <w:pPr>
        <w:pStyle w:val="RecordBase"/>
        <w:ind w:left="120" w:hanging="120"/>
      </w:pPr>
      <w:r>
        <w:t xml:space="preserve">Higdon, Jimmy</w:t>
        <w:br/>
      </w:r>
      <w:r>
        <w:t xml:space="preserve">HR8</w:t>
      </w:r>
      <w:r>
        <w:t xml:space="preserve">, 12</w:t>
      </w:r>
      <w:r>
        <w:t xml:space="preserve">, 17</w:t>
      </w:r>
      <w:r>
        <w:t xml:space="preserve">, 19</w:t>
        <w:br/>
      </w:r>
    </w:p>
    <w:p>
      <w:pPr>
        <w:pStyle w:val="RecordBase"/>
        <w:ind w:left="120" w:hanging="120"/>
      </w:pPr>
      <w:r>
        <w:t xml:space="preserve">Hoffman, Charlie</w:t>
        <w:br/>
      </w:r>
      <w:r>
        <w:t xml:space="preserve">HR8</w:t>
      </w:r>
      <w:r>
        <w:t xml:space="preserve">, 12</w:t>
      </w:r>
      <w:r>
        <w:t xml:space="preserve">, 17</w:t>
      </w:r>
      <w:r>
        <w:t xml:space="preserve">, 19</w:t>
        <w:br/>
      </w:r>
    </w:p>
    <w:p>
      <w:pPr>
        <w:pStyle w:val="RecordBase"/>
        <w:ind w:left="120" w:hanging="120"/>
      </w:pPr>
      <w:r>
        <w:t xml:space="preserve">Hoover, Jeff</w:t>
        <w:br/>
      </w:r>
      <w:r>
        <w:t xml:space="preserve">HR8</w:t>
      </w:r>
      <w:r>
        <w:t xml:space="preserve">, 12</w:t>
      </w:r>
      <w:r>
        <w:t xml:space="preserve">, 17</w:t>
        <w:br/>
      </w:r>
      <w:r>
        <w:t xml:space="preserve">HB1: HFA (1)</w:t>
        <w:br/>
      </w:r>
      <w:r>
        <w:t xml:space="preserve">HB2: HFA (3)</w:t>
        <w:br/>
      </w:r>
    </w:p>
    <w:p>
      <w:pPr>
        <w:pStyle w:val="RecordBase"/>
        <w:ind w:left="120" w:hanging="120"/>
      </w:pPr>
      <w:r>
        <w:t xml:space="preserve">Horlander, Dennis</w:t>
        <w:br/>
      </w:r>
      <w:r>
        <w:t xml:space="preserve">HR8</w:t>
        <w:br/>
      </w:r>
    </w:p>
    <w:p>
      <w:pPr>
        <w:pStyle w:val="RecordBase"/>
        <w:ind w:left="120" w:hanging="120"/>
      </w:pPr>
      <w:r>
        <w:t xml:space="preserve">Housman, Brent</w:t>
        <w:br/>
      </w:r>
      <w:r>
        <w:t xml:space="preserve">HB3</w:t>
      </w:r>
      <w:r>
        <w:t xml:space="preserve">, </w:t>
        <w:br/>
      </w:r>
      <w:r>
        <w:t xml:space="preserve">HR8</w:t>
      </w:r>
      <w:r>
        <w:t xml:space="preserve">, 17</w:t>
      </w:r>
      <w:r>
        <w:t xml:space="preserve">, 26*</w:t>
        <w:br/>
      </w:r>
    </w:p>
    <w:p>
      <w:pPr>
        <w:pStyle w:val="RecordBase"/>
        <w:ind w:left="120" w:hanging="120"/>
      </w:pPr>
      <w:r>
        <w:t xml:space="preserve">Jenkins, Joni L.</w:t>
        <w:br/>
      </w:r>
      <w:r>
        <w:t xml:space="preserve">HR8</w:t>
      </w:r>
      <w:r>
        <w:t xml:space="preserve">, 12</w:t>
        <w:br/>
      </w:r>
    </w:p>
    <w:p>
      <w:pPr>
        <w:pStyle w:val="RecordBase"/>
        <w:ind w:left="120" w:hanging="120"/>
      </w:pPr>
      <w:r>
        <w:t xml:space="preserve">Keene, Dennis</w:t>
        <w:br/>
      </w:r>
      <w:r>
        <w:t xml:space="preserve">HR8</w:t>
      </w:r>
      <w:r>
        <w:t xml:space="preserve">, 12</w:t>
      </w:r>
      <w:r>
        <w:t xml:space="preserve">, 17</w:t>
      </w:r>
      <w:r>
        <w:t xml:space="preserve">, 19</w:t>
        <w:br/>
      </w:r>
    </w:p>
    <w:p>
      <w:pPr>
        <w:pStyle w:val="RecordBase"/>
        <w:ind w:left="120" w:hanging="120"/>
      </w:pPr>
      <w:r>
        <w:t xml:space="preserve">Kerr, Thomas</w:t>
        <w:br/>
      </w:r>
      <w:r>
        <w:t xml:space="preserve">HR17</w:t>
      </w:r>
      <w:r>
        <w:t xml:space="preserve">, 19</w:t>
        <w:br/>
      </w:r>
    </w:p>
    <w:p>
      <w:pPr>
        <w:pStyle w:val="RecordBase"/>
        <w:ind w:left="120" w:hanging="120"/>
      </w:pPr>
      <w:r>
        <w:t xml:space="preserve">King, Martha Jane</w:t>
        <w:br/>
      </w:r>
      <w:r>
        <w:t xml:space="preserve">HB3</w:t>
      </w:r>
      <w:r>
        <w:t xml:space="preserve">, </w:t>
        <w:br/>
      </w:r>
      <w:r>
        <w:t xml:space="preserve">HR8</w:t>
      </w:r>
      <w:r>
        <w:t xml:space="preserve">, 12</w:t>
      </w:r>
      <w:r>
        <w:t xml:space="preserve">, 17</w:t>
      </w:r>
      <w:r>
        <w:t xml:space="preserve">, 19</w:t>
        <w:br/>
      </w:r>
    </w:p>
    <w:p>
      <w:pPr>
        <w:pStyle w:val="RecordBase"/>
        <w:ind w:left="120" w:hanging="120"/>
      </w:pPr>
      <w:r>
        <w:t xml:space="preserve">Koenig, Adam</w:t>
        <w:br/>
      </w:r>
      <w:r>
        <w:t xml:space="preserve">HR7*</w:t>
      </w:r>
      <w:r>
        <w:t xml:space="preserve">, 8</w:t>
      </w:r>
      <w:r>
        <w:t xml:space="preserve">, 12</w:t>
      </w:r>
      <w:r>
        <w:t xml:space="preserve">, 17</w:t>
      </w:r>
      <w:r>
        <w:t xml:space="preserve">, 19</w:t>
        <w:br/>
      </w:r>
    </w:p>
    <w:p>
      <w:pPr>
        <w:pStyle w:val="RecordBase"/>
        <w:ind w:left="120" w:hanging="120"/>
      </w:pPr>
      <w:r>
        <w:t xml:space="preserve">Lee, Jimmie</w:t>
        <w:br/>
      </w:r>
      <w:r>
        <w:t xml:space="preserve">HR8</w:t>
      </w:r>
      <w:r>
        <w:t xml:space="preserve">, 17</w:t>
      </w:r>
      <w:r>
        <w:t xml:space="preserve">, 19</w:t>
        <w:br/>
      </w:r>
    </w:p>
    <w:p>
      <w:pPr>
        <w:pStyle w:val="RecordBase"/>
        <w:ind w:left="120" w:hanging="120"/>
      </w:pPr>
      <w:r>
        <w:t xml:space="preserve">Lee, Stan</w:t>
        <w:br/>
      </w:r>
      <w:r>
        <w:t xml:space="preserve">HR8</w:t>
      </w:r>
      <w:r>
        <w:t xml:space="preserve">, 17</w:t>
        <w:br/>
      </w:r>
    </w:p>
    <w:p>
      <w:pPr>
        <w:pStyle w:val="RecordBase"/>
        <w:ind w:left="120" w:hanging="120"/>
      </w:pPr>
      <w:r>
        <w:t xml:space="preserve">Marzian, Mary Lou</w:t>
        <w:br/>
      </w:r>
      <w:r>
        <w:t xml:space="preserve">HR8</w:t>
      </w:r>
      <w:r>
        <w:t xml:space="preserve">, 12</w:t>
      </w:r>
      <w:r>
        <w:t xml:space="preserve">, 17</w:t>
      </w:r>
      <w:r>
        <w:t xml:space="preserve">, 19</w:t>
        <w:br/>
      </w:r>
    </w:p>
    <w:p>
      <w:pPr>
        <w:pStyle w:val="RecordBase"/>
        <w:ind w:left="120" w:hanging="120"/>
      </w:pPr>
      <w:r>
        <w:t xml:space="preserve">McKee, Tom</w:t>
        <w:br/>
      </w:r>
      <w:r>
        <w:t xml:space="preserve">HR8</w:t>
      </w:r>
      <w:r>
        <w:t xml:space="preserve">, 12</w:t>
      </w:r>
      <w:r>
        <w:t xml:space="preserve">, 17</w:t>
      </w:r>
      <w:r>
        <w:t xml:space="preserve">, 19</w:t>
        <w:br/>
      </w:r>
    </w:p>
    <w:p>
      <w:pPr>
        <w:pStyle w:val="RecordBase"/>
        <w:ind w:left="120" w:hanging="120"/>
      </w:pPr>
      <w:r>
        <w:t xml:space="preserve">Meeks, Reginald</w:t>
        <w:br/>
      </w:r>
      <w:r>
        <w:t xml:space="preserve">HR8</w:t>
      </w:r>
      <w:r>
        <w:t xml:space="preserve">, 12</w:t>
      </w:r>
      <w:r>
        <w:t xml:space="preserve">, 16*</w:t>
      </w:r>
      <w:r>
        <w:t xml:space="preserve">, 17</w:t>
        <w:br/>
      </w:r>
    </w:p>
    <w:p>
      <w:pPr>
        <w:pStyle w:val="RecordBase"/>
        <w:ind w:left="120" w:hanging="120"/>
      </w:pPr>
      <w:r>
        <w:t xml:space="preserve">Miller, Charles</w:t>
        <w:br/>
      </w:r>
      <w:r>
        <w:t xml:space="preserve">HR8</w:t>
      </w:r>
      <w:r>
        <w:t xml:space="preserve">, 12</w:t>
      </w:r>
      <w:r>
        <w:t xml:space="preserve">, 17</w:t>
      </w:r>
      <w:r>
        <w:t xml:space="preserve">, 19</w:t>
        <w:br/>
      </w:r>
    </w:p>
    <w:p>
      <w:pPr>
        <w:pStyle w:val="RecordBase"/>
        <w:ind w:left="120" w:hanging="120"/>
      </w:pPr>
      <w:r>
        <w:t xml:space="preserve">Moberly Jr., Harry</w:t>
        <w:br/>
      </w:r>
      <w:r>
        <w:t xml:space="preserve">HR8</w:t>
      </w:r>
      <w:r>
        <w:t xml:space="preserve">, 17</w:t>
        <w:br/>
      </w:r>
    </w:p>
    <w:p>
      <w:pPr>
        <w:pStyle w:val="RecordBase"/>
        <w:ind w:left="120" w:hanging="120"/>
      </w:pPr>
      <w:r>
        <w:t xml:space="preserve">Montell, Brad</w:t>
        <w:br/>
      </w:r>
      <w:r>
        <w:t xml:space="preserve">HR8</w:t>
      </w:r>
      <w:r>
        <w:t xml:space="preserve">, 12</w:t>
      </w:r>
      <w:r>
        <w:t xml:space="preserve">, 17</w:t>
      </w:r>
      <w:r>
        <w:t xml:space="preserve">, 19</w:t>
        <w:br/>
      </w:r>
    </w:p>
    <w:p>
      <w:pPr>
        <w:pStyle w:val="RecordBase"/>
        <w:ind w:left="120" w:hanging="120"/>
      </w:pPr>
      <w:r>
        <w:t xml:space="preserve">Moore, Tim</w:t>
        <w:br/>
      </w:r>
      <w:r>
        <w:t xml:space="preserve">HR12</w:t>
      </w:r>
      <w:r>
        <w:t xml:space="preserve">, 17</w:t>
      </w:r>
      <w:r>
        <w:t xml:space="preserve">, 22*</w:t>
        <w:br/>
      </w:r>
    </w:p>
    <w:p>
      <w:pPr>
        <w:pStyle w:val="RecordBase"/>
        <w:ind w:left="120" w:hanging="120"/>
      </w:pPr>
      <w:r>
        <w:t xml:space="preserve">Napier, Lonnie</w:t>
        <w:br/>
      </w:r>
      <w:r>
        <w:t xml:space="preserve">HR8</w:t>
      </w:r>
      <w:r>
        <w:t xml:space="preserve">, 12</w:t>
      </w:r>
      <w:r>
        <w:t xml:space="preserve">, 17</w:t>
        <w:br/>
      </w:r>
    </w:p>
    <w:p>
      <w:pPr>
        <w:pStyle w:val="RecordBase"/>
        <w:ind w:left="120" w:hanging="120"/>
      </w:pPr>
      <w:r>
        <w:t xml:space="preserve">Nelson, Rick G.</w:t>
        <w:br/>
      </w:r>
      <w:r>
        <w:t xml:space="preserve">HR8</w:t>
      </w:r>
      <w:r>
        <w:t xml:space="preserve">, 17</w:t>
        <w:br/>
      </w:r>
    </w:p>
    <w:p>
      <w:pPr>
        <w:pStyle w:val="RecordBase"/>
        <w:ind w:left="120" w:hanging="120"/>
      </w:pPr>
      <w:r>
        <w:t xml:space="preserve">Nesler, Fred</w:t>
        <w:br/>
      </w:r>
      <w:r>
        <w:t xml:space="preserve">HR8</w:t>
      </w:r>
      <w:r>
        <w:t xml:space="preserve">, 12</w:t>
      </w:r>
      <w:r>
        <w:t xml:space="preserve">, 17</w:t>
        <w:br/>
      </w:r>
    </w:p>
    <w:p>
      <w:pPr>
        <w:pStyle w:val="RecordBase"/>
        <w:ind w:left="120" w:hanging="120"/>
      </w:pPr>
      <w:r>
        <w:t xml:space="preserve">Osborne, David</w:t>
        <w:br/>
      </w:r>
      <w:r>
        <w:t xml:space="preserve">HR8</w:t>
      </w:r>
      <w:r>
        <w:t xml:space="preserve">, 12</w:t>
      </w:r>
      <w:r>
        <w:t xml:space="preserve">, 17</w:t>
      </w:r>
      <w:r>
        <w:t xml:space="preserve">, 19</w:t>
        <w:br/>
      </w:r>
    </w:p>
    <w:p>
      <w:pPr>
        <w:pStyle w:val="RecordBase"/>
        <w:ind w:left="120" w:hanging="120"/>
      </w:pPr>
      <w:r>
        <w:t xml:space="preserve">Overly, Sannie</w:t>
        <w:br/>
      </w:r>
      <w:r>
        <w:t xml:space="preserve">HB4</w:t>
      </w:r>
      <w:r>
        <w:t xml:space="preserve">, </w:t>
        <w:br/>
      </w:r>
      <w:r>
        <w:t xml:space="preserve">HR8</w:t>
      </w:r>
      <w:r>
        <w:t xml:space="preserve">, 12</w:t>
      </w:r>
      <w:r>
        <w:t xml:space="preserve">, 17</w:t>
      </w:r>
      <w:r>
        <w:t xml:space="preserve">, 19</w:t>
        <w:br/>
      </w:r>
    </w:p>
    <w:p>
      <w:pPr>
        <w:pStyle w:val="RecordBase"/>
        <w:ind w:left="120" w:hanging="120"/>
      </w:pPr>
      <w:r>
        <w:t xml:space="preserve">Owens, Darryl T.</w:t>
        <w:br/>
      </w:r>
      <w:r>
        <w:t xml:space="preserve">HR8</w:t>
      </w:r>
      <w:r>
        <w:t xml:space="preserve">, 17</w:t>
      </w:r>
      <w:r>
        <w:t xml:space="preserve">, 19</w:t>
        <w:br/>
      </w:r>
    </w:p>
    <w:p>
      <w:pPr>
        <w:pStyle w:val="RecordBase"/>
        <w:ind w:left="120" w:hanging="120"/>
      </w:pPr>
      <w:r>
        <w:t xml:space="preserve">Palumbo, Ruth Ann</w:t>
        <w:br/>
      </w:r>
      <w:r>
        <w:t xml:space="preserve">HB3*</w:t>
      </w:r>
      <w:r>
        <w:t xml:space="preserve">, </w:t>
        <w:br/>
      </w:r>
      <w:r>
        <w:t xml:space="preserve">HR12</w:t>
      </w:r>
      <w:r>
        <w:t xml:space="preserve">, 15*</w:t>
      </w:r>
      <w:r>
        <w:t xml:space="preserve">, 17</w:t>
      </w:r>
      <w:r>
        <w:t xml:space="preserve">, 24</w:t>
        <w:br/>
      </w:r>
    </w:p>
    <w:p>
      <w:pPr>
        <w:pStyle w:val="RecordBase"/>
        <w:ind w:left="120" w:hanging="120"/>
      </w:pPr>
      <w:r>
        <w:t xml:space="preserve">Pasley, Don </w:t>
        <w:br/>
      </w:r>
      <w:r>
        <w:t xml:space="preserve">HB3</w:t>
      </w:r>
      <w:r>
        <w:t xml:space="preserve">, 4*</w:t>
      </w:r>
      <w:r>
        <w:t xml:space="preserve">, </w:t>
        <w:br/>
      </w:r>
      <w:r>
        <w:t xml:space="preserve">HR8</w:t>
      </w:r>
      <w:r>
        <w:t xml:space="preserve">, 12</w:t>
      </w:r>
      <w:r>
        <w:t xml:space="preserve">, 17</w:t>
      </w:r>
      <w:r>
        <w:t xml:space="preserve">, 18*</w:t>
      </w:r>
      <w:r>
        <w:t xml:space="preserve">, 19</w:t>
        <w:br/>
      </w:r>
    </w:p>
    <w:p>
      <w:pPr>
        <w:pStyle w:val="RecordBase"/>
        <w:ind w:left="120" w:hanging="120"/>
      </w:pPr>
      <w:r>
        <w:t xml:space="preserve">Pullin, Tanya</w:t>
        <w:br/>
      </w:r>
      <w:r>
        <w:t xml:space="preserve">HR8</w:t>
      </w:r>
      <w:r>
        <w:t xml:space="preserve">, 12</w:t>
      </w:r>
      <w:r>
        <w:t xml:space="preserve">, 17</w:t>
        <w:br/>
      </w:r>
    </w:p>
    <w:p>
      <w:pPr>
        <w:pStyle w:val="RecordBase"/>
        <w:ind w:left="120" w:hanging="120"/>
      </w:pPr>
      <w:r>
        <w:t xml:space="preserve">Rader, Marie </w:t>
        <w:br/>
      </w:r>
      <w:r>
        <w:t xml:space="preserve">HR8</w:t>
      </w:r>
      <w:r>
        <w:t xml:space="preserve">, 12</w:t>
      </w:r>
      <w:r>
        <w:t xml:space="preserve">, 17</w:t>
      </w:r>
      <w:r>
        <w:t xml:space="preserve">, 19</w:t>
        <w:br/>
      </w:r>
    </w:p>
    <w:p>
      <w:pPr>
        <w:pStyle w:val="RecordBase"/>
        <w:ind w:left="120" w:hanging="120"/>
      </w:pPr>
      <w:r>
        <w:t xml:space="preserve">Rand, Rick </w:t>
        <w:br/>
      </w:r>
      <w:r>
        <w:t xml:space="preserve">HB1</w:t>
      </w:r>
      <w:r>
        <w:t xml:space="preserve">, </w:t>
        <w:br/>
      </w:r>
      <w:r>
        <w:t xml:space="preserve">HR8</w:t>
      </w:r>
      <w:r>
        <w:t xml:space="preserve">, 17</w:t>
        <w:br/>
      </w:r>
      <w:r>
        <w:t xml:space="preserve">HB1: HFA (3)</w:t>
        <w:br/>
      </w:r>
      <w:r>
        <w:t xml:space="preserve">HB2: HCA (1)</w:t>
      </w:r>
      <w:r>
        <w:t xml:space="preserve">, (2)</w:t>
        <w:br/>
      </w:r>
    </w:p>
    <w:p>
      <w:pPr>
        <w:pStyle w:val="RecordBase"/>
        <w:ind w:left="120" w:hanging="120"/>
      </w:pPr>
      <w:r>
        <w:t xml:space="preserve">Richards, Jody</w:t>
        <w:br/>
      </w:r>
      <w:r>
        <w:t xml:space="preserve">HR4*</w:t>
      </w:r>
      <w:r>
        <w:t xml:space="preserve">, 6*</w:t>
      </w:r>
      <w:r>
        <w:t xml:space="preserve">, 8</w:t>
      </w:r>
      <w:r>
        <w:t xml:space="preserve">, 9*</w:t>
      </w:r>
      <w:r>
        <w:t xml:space="preserve">, 12</w:t>
      </w:r>
      <w:r>
        <w:t xml:space="preserve">, 17</w:t>
      </w:r>
      <w:r>
        <w:t xml:space="preserve">, 18*</w:t>
      </w:r>
      <w:r>
        <w:t xml:space="preserve">, 19</w:t>
        <w:br/>
      </w:r>
    </w:p>
    <w:p>
      <w:pPr>
        <w:pStyle w:val="RecordBase"/>
        <w:ind w:left="120" w:hanging="120"/>
      </w:pPr>
      <w:r>
        <w:t xml:space="preserve">Riggs, Steve</w:t>
        <w:br/>
      </w:r>
      <w:r>
        <w:t xml:space="preserve">HB3</w:t>
      </w:r>
      <w:r>
        <w:t xml:space="preserve">, </w:t>
        <w:br/>
      </w:r>
      <w:r>
        <w:t xml:space="preserve">HR12</w:t>
      </w:r>
      <w:r>
        <w:t xml:space="preserve">, 17</w:t>
        <w:br/>
      </w:r>
    </w:p>
    <w:p>
      <w:pPr>
        <w:pStyle w:val="RecordBase"/>
        <w:ind w:left="120" w:hanging="120"/>
      </w:pPr>
      <w:r>
        <w:t xml:space="preserve">Riner, Tom</w:t>
        <w:br/>
      </w:r>
      <w:r>
        <w:t xml:space="preserve">HB3</w:t>
      </w:r>
      <w:r>
        <w:t xml:space="preserve">, </w:t>
        <w:br/>
      </w:r>
      <w:r>
        <w:t xml:space="preserve">HR8</w:t>
      </w:r>
      <w:r>
        <w:t xml:space="preserve">, 12</w:t>
      </w:r>
      <w:r>
        <w:t xml:space="preserve">, 17*</w:t>
      </w:r>
      <w:r>
        <w:t xml:space="preserve">, 23*</w:t>
        <w:br/>
      </w:r>
    </w:p>
    <w:p>
      <w:pPr>
        <w:pStyle w:val="RecordBase"/>
        <w:ind w:left="120" w:hanging="120"/>
      </w:pPr>
      <w:r>
        <w:t xml:space="preserve">Rollins II, Carl</w:t>
        <w:br/>
      </w:r>
      <w:r>
        <w:t xml:space="preserve">HR8</w:t>
      </w:r>
      <w:r>
        <w:t xml:space="preserve">, 12</w:t>
      </w:r>
      <w:r>
        <w:t xml:space="preserve">, 17</w:t>
      </w:r>
      <w:r>
        <w:t xml:space="preserve">, 19*</w:t>
        <w:br/>
      </w:r>
    </w:p>
    <w:p>
      <w:pPr>
        <w:pStyle w:val="RecordBase"/>
        <w:ind w:left="120" w:hanging="120"/>
      </w:pPr>
      <w:r>
        <w:t xml:space="preserve">Rudy, Steven</w:t>
        <w:br/>
      </w:r>
      <w:r>
        <w:t xml:space="preserve">HR8</w:t>
      </w:r>
      <w:r>
        <w:t xml:space="preserve">, 17</w:t>
      </w:r>
      <w:r>
        <w:t xml:space="preserve">, 19</w:t>
        <w:br/>
      </w:r>
    </w:p>
    <w:p>
      <w:pPr>
        <w:pStyle w:val="RecordBase"/>
        <w:ind w:left="120" w:hanging="120"/>
      </w:pPr>
      <w:r>
        <w:t xml:space="preserve">Santoro, Sal</w:t>
        <w:br/>
      </w:r>
      <w:r>
        <w:t xml:space="preserve">HR8</w:t>
      </w:r>
      <w:r>
        <w:t xml:space="preserve">, 17</w:t>
      </w:r>
      <w:r>
        <w:t xml:space="preserve">, 19</w:t>
        <w:br/>
      </w:r>
    </w:p>
    <w:p>
      <w:pPr>
        <w:pStyle w:val="RecordBase"/>
        <w:ind w:left="120" w:hanging="120"/>
      </w:pPr>
      <w:r>
        <w:t xml:space="preserve">Siler, Charles </w:t>
        <w:br/>
      </w:r>
      <w:r>
        <w:t xml:space="preserve">HR8</w:t>
      </w:r>
      <w:r>
        <w:t xml:space="preserve">, 12</w:t>
      </w:r>
      <w:r>
        <w:t xml:space="preserve">, 17</w:t>
      </w:r>
      <w:r>
        <w:t xml:space="preserve">, 19</w:t>
        <w:br/>
      </w:r>
    </w:p>
    <w:p>
      <w:pPr>
        <w:pStyle w:val="RecordBase"/>
        <w:ind w:left="120" w:hanging="120"/>
      </w:pPr>
      <w:r>
        <w:t xml:space="preserve">Simpson, Arnold</w:t>
        <w:br/>
      </w:r>
      <w:r>
        <w:t xml:space="preserve">HR12</w:t>
      </w:r>
      <w:r>
        <w:t xml:space="preserve">, 17</w:t>
      </w:r>
      <w:r>
        <w:t xml:space="preserve">, 19</w:t>
        <w:br/>
      </w:r>
    </w:p>
    <w:p>
      <w:pPr>
        <w:pStyle w:val="RecordBase"/>
        <w:ind w:left="120" w:hanging="120"/>
      </w:pPr>
      <w:r>
        <w:t xml:space="preserve">Sims, Dottie</w:t>
        <w:br/>
      </w:r>
      <w:r>
        <w:t xml:space="preserve">HR8</w:t>
      </w:r>
      <w:r>
        <w:t xml:space="preserve">, 12</w:t>
      </w:r>
      <w:r>
        <w:t xml:space="preserve">, 17</w:t>
      </w:r>
      <w:r>
        <w:t xml:space="preserve">, 19</w:t>
        <w:br/>
      </w:r>
    </w:p>
    <w:p>
      <w:pPr>
        <w:pStyle w:val="RecordBase"/>
        <w:ind w:left="120" w:hanging="120"/>
      </w:pPr>
      <w:r>
        <w:t xml:space="preserve">Sinnette, Kevin</w:t>
        <w:br/>
      </w:r>
      <w:r>
        <w:t xml:space="preserve">HR8</w:t>
      </w:r>
      <w:r>
        <w:t xml:space="preserve">, 12</w:t>
      </w:r>
      <w:r>
        <w:t xml:space="preserve">, 17</w:t>
      </w:r>
      <w:r>
        <w:t xml:space="preserve">, 19</w:t>
        <w:br/>
      </w:r>
    </w:p>
    <w:p>
      <w:pPr>
        <w:pStyle w:val="RecordBase"/>
        <w:ind w:left="120" w:hanging="120"/>
      </w:pPr>
      <w:r>
        <w:t xml:space="preserve">Smith, Ancel</w:t>
        <w:br/>
      </w:r>
      <w:r>
        <w:t xml:space="preserve">HR8</w:t>
      </w:r>
      <w:r>
        <w:t xml:space="preserve">, 17</w:t>
      </w:r>
      <w:r>
        <w:t xml:space="preserve">, 19</w:t>
        <w:br/>
      </w:r>
    </w:p>
    <w:p>
      <w:pPr>
        <w:pStyle w:val="RecordBase"/>
        <w:ind w:left="120" w:hanging="120"/>
      </w:pPr>
      <w:r>
        <w:t xml:space="preserve">Stacy, John Will</w:t>
        <w:br/>
      </w:r>
      <w:r>
        <w:t xml:space="preserve">HB1</w:t>
      </w:r>
      <w:r>
        <w:t xml:space="preserve">, </w:t>
        <w:br/>
      </w:r>
      <w:r>
        <w:t xml:space="preserve">HR8</w:t>
      </w:r>
      <w:r>
        <w:t xml:space="preserve">, 12</w:t>
      </w:r>
      <w:r>
        <w:t xml:space="preserve">, 17</w:t>
        <w:br/>
      </w:r>
    </w:p>
    <w:p>
      <w:pPr>
        <w:pStyle w:val="RecordBase"/>
        <w:ind w:left="120" w:hanging="120"/>
      </w:pPr>
      <w:r>
        <w:t xml:space="preserve">Steele, Fitz</w:t>
        <w:br/>
      </w:r>
      <w:r>
        <w:t xml:space="preserve">HR8</w:t>
      </w:r>
      <w:r>
        <w:t xml:space="preserve">, 17</w:t>
      </w:r>
      <w:r>
        <w:t xml:space="preserve">, 19</w:t>
        <w:br/>
      </w:r>
    </w:p>
    <w:p>
      <w:pPr>
        <w:pStyle w:val="RecordBase"/>
        <w:ind w:left="120" w:hanging="120"/>
      </w:pPr>
      <w:r>
        <w:t xml:space="preserve">Stevens, Kent</w:t>
        <w:br/>
      </w:r>
      <w:r>
        <w:t xml:space="preserve">HR8</w:t>
      </w:r>
      <w:r>
        <w:t xml:space="preserve">, 12</w:t>
      </w:r>
      <w:r>
        <w:t xml:space="preserve">, 19</w:t>
        <w:br/>
      </w:r>
    </w:p>
    <w:p>
      <w:pPr>
        <w:pStyle w:val="RecordBase"/>
        <w:ind w:left="120" w:hanging="120"/>
      </w:pPr>
      <w:r>
        <w:t xml:space="preserve">Stewart III, Jim</w:t>
        <w:br/>
      </w:r>
      <w:r>
        <w:t xml:space="preserve">HR8</w:t>
      </w:r>
      <w:r>
        <w:t xml:space="preserve">, 12</w:t>
      </w:r>
      <w:r>
        <w:t xml:space="preserve">, 17</w:t>
      </w:r>
      <w:r>
        <w:t xml:space="preserve">, 19</w:t>
        <w:br/>
      </w:r>
    </w:p>
    <w:p>
      <w:pPr>
        <w:pStyle w:val="RecordBase"/>
        <w:ind w:left="120" w:hanging="120"/>
      </w:pPr>
      <w:r>
        <w:t xml:space="preserve">Stone, Wilson</w:t>
        <w:br/>
      </w:r>
      <w:r>
        <w:t xml:space="preserve">HR6</w:t>
      </w:r>
      <w:r>
        <w:t xml:space="preserve">, 8</w:t>
      </w:r>
      <w:r>
        <w:t xml:space="preserve">, 12</w:t>
      </w:r>
      <w:r>
        <w:t xml:space="preserve">, 17</w:t>
      </w:r>
      <w:r>
        <w:t xml:space="preserve">, 19</w:t>
        <w:br/>
      </w:r>
    </w:p>
    <w:p>
      <w:pPr>
        <w:pStyle w:val="RecordBase"/>
        <w:ind w:left="120" w:hanging="120"/>
      </w:pPr>
      <w:r>
        <w:t xml:space="preserve">Stumbo, Greg</w:t>
        <w:br/>
      </w:r>
      <w:r>
        <w:t xml:space="preserve">HB1*</w:t>
      </w:r>
      <w:r>
        <w:t xml:space="preserve">, 2*</w:t>
      </w:r>
      <w:r>
        <w:t xml:space="preserve">, </w:t>
        <w:br/>
      </w:r>
      <w:r>
        <w:t xml:space="preserve">HR1*</w:t>
      </w:r>
      <w:r>
        <w:t xml:space="preserve">, 2*</w:t>
      </w:r>
      <w:r>
        <w:t xml:space="preserve">, 3*</w:t>
      </w:r>
      <w:r>
        <w:t xml:space="preserve">, 8</w:t>
      </w:r>
      <w:r>
        <w:t xml:space="preserve">, 12</w:t>
      </w:r>
      <w:r>
        <w:t xml:space="preserve">, 17</w:t>
      </w:r>
      <w:r>
        <w:t xml:space="preserve">, 19</w:t>
        <w:br/>
      </w:r>
    </w:p>
    <w:p>
      <w:pPr>
        <w:pStyle w:val="RecordBase"/>
        <w:ind w:left="120" w:hanging="120"/>
      </w:pPr>
      <w:r>
        <w:t xml:space="preserve">Thompson, Tommy</w:t>
        <w:br/>
      </w:r>
      <w:r>
        <w:t xml:space="preserve">HB3*</w:t>
      </w:r>
      <w:r>
        <w:t xml:space="preserve">, 4</w:t>
      </w:r>
      <w:r>
        <w:t xml:space="preserve">, </w:t>
        <w:br/>
      </w:r>
      <w:r>
        <w:t xml:space="preserve">HR8</w:t>
      </w:r>
      <w:r>
        <w:t xml:space="preserve">, 12</w:t>
      </w:r>
      <w:r>
        <w:t xml:space="preserve">, 17</w:t>
      </w:r>
      <w:r>
        <w:t xml:space="preserve">, 24*</w:t>
        <w:br/>
      </w:r>
    </w:p>
    <w:p>
      <w:pPr>
        <w:pStyle w:val="RecordBase"/>
        <w:ind w:left="120" w:hanging="120"/>
      </w:pPr>
      <w:r>
        <w:t xml:space="preserve">Tilley, John</w:t>
        <w:br/>
      </w:r>
      <w:r>
        <w:t xml:space="preserve">HR8</w:t>
      </w:r>
      <w:r>
        <w:t xml:space="preserve">, 17</w:t>
      </w:r>
      <w:r>
        <w:t xml:space="preserve">, 19</w:t>
        <w:br/>
      </w:r>
    </w:p>
    <w:p>
      <w:pPr>
        <w:pStyle w:val="RecordBase"/>
        <w:ind w:left="120" w:hanging="120"/>
      </w:pPr>
      <w:r>
        <w:t xml:space="preserve">Turner, Tommy</w:t>
        <w:br/>
      </w:r>
      <w:r>
        <w:t xml:space="preserve">HR8</w:t>
      </w:r>
      <w:r>
        <w:t xml:space="preserve">, 17</w:t>
      </w:r>
      <w:r>
        <w:t xml:space="preserve">, 19</w:t>
        <w:br/>
      </w:r>
    </w:p>
    <w:p>
      <w:pPr>
        <w:pStyle w:val="RecordBase"/>
        <w:ind w:left="120" w:hanging="120"/>
      </w:pPr>
      <w:r>
        <w:t xml:space="preserve">Watkins, David</w:t>
        <w:br/>
      </w:r>
      <w:r>
        <w:t xml:space="preserve">HR8</w:t>
      </w:r>
      <w:r>
        <w:t xml:space="preserve">, 17</w:t>
      </w:r>
      <w:r>
        <w:t xml:space="preserve">, 19</w:t>
        <w:br/>
      </w:r>
    </w:p>
    <w:p>
      <w:pPr>
        <w:pStyle w:val="RecordBase"/>
        <w:ind w:left="120" w:hanging="120"/>
      </w:pPr>
      <w:r>
        <w:t xml:space="preserve">Wayne, Jim</w:t>
        <w:br/>
      </w:r>
      <w:r>
        <w:t xml:space="preserve">HR8</w:t>
      </w:r>
      <w:r>
        <w:t xml:space="preserve">, 12</w:t>
      </w:r>
      <w:r>
        <w:t xml:space="preserve">, 19</w:t>
        <w:br/>
      </w:r>
      <w:r>
        <w:t xml:space="preserve">HB1: HFA (2)</w:t>
        <w:br/>
      </w:r>
      <w:r>
        <w:t xml:space="preserve">HB3: HFA (1)</w:t>
        <w:br/>
      </w:r>
    </w:p>
    <w:p>
      <w:pPr>
        <w:pStyle w:val="RecordBase"/>
        <w:ind w:left="120" w:hanging="120"/>
      </w:pPr>
      <w:r>
        <w:t xml:space="preserve">Webb, Robin L.</w:t>
        <w:br/>
      </w:r>
      <w:r>
        <w:t xml:space="preserve">HB1</w:t>
      </w:r>
      <w:r>
        <w:t xml:space="preserve">, </w:t>
        <w:br/>
      </w:r>
      <w:r>
        <w:t xml:space="preserve">HR8</w:t>
        <w:br/>
      </w:r>
      <w:r>
        <w:t xml:space="preserve">HB4: HFA (1)</w:t>
      </w:r>
      <w:r>
        <w:t xml:space="preserve">, (2)</w:t>
        <w:br/>
      </w:r>
    </w:p>
    <w:p>
      <w:pPr>
        <w:pStyle w:val="RecordBase"/>
        <w:ind w:left="120" w:hanging="120"/>
      </w:pPr>
      <w:r>
        <w:t xml:space="preserve">Webb-Edgington, Alecia</w:t>
        <w:br/>
      </w:r>
      <w:r>
        <w:t xml:space="preserve">HR8</w:t>
      </w:r>
      <w:r>
        <w:t xml:space="preserve">, 17</w:t>
      </w:r>
      <w:r>
        <w:t xml:space="preserve">, 19</w:t>
        <w:br/>
      </w:r>
    </w:p>
    <w:p>
      <w:pPr>
        <w:pStyle w:val="RecordBase"/>
        <w:ind w:left="120" w:hanging="120"/>
      </w:pPr>
      <w:r>
        <w:t xml:space="preserve">Weston, Ron</w:t>
        <w:br/>
      </w:r>
      <w:r>
        <w:t xml:space="preserve">HR8</w:t>
      </w:r>
      <w:r>
        <w:t xml:space="preserve">, 17</w:t>
      </w:r>
      <w:r>
        <w:t xml:space="preserve">, 19</w:t>
        <w:br/>
      </w:r>
    </w:p>
    <w:p>
      <w:pPr>
        <w:pStyle w:val="RecordBase"/>
        <w:ind w:left="120" w:hanging="120"/>
      </w:pPr>
      <w:r>
        <w:t xml:space="preserve">Westrom, Susan</w:t>
        <w:br/>
      </w:r>
      <w:r>
        <w:t xml:space="preserve">HR8</w:t>
      </w:r>
      <w:r>
        <w:t xml:space="preserve">, 12</w:t>
      </w:r>
      <w:r>
        <w:t xml:space="preserve">, 17</w:t>
      </w:r>
      <w:r>
        <w:t xml:space="preserve">, 19</w:t>
        <w:br/>
      </w:r>
    </w:p>
    <w:p>
      <w:pPr>
        <w:pStyle w:val="RecordBase"/>
        <w:ind w:left="120" w:hanging="120"/>
      </w:pPr>
      <w:r>
        <w:t xml:space="preserve">Wuchner, Addia</w:t>
        <w:br/>
      </w:r>
      <w:r>
        <w:t xml:space="preserve">HR8</w:t>
      </w:r>
      <w:r>
        <w:t xml:space="preserve">, 12</w:t>
      </w:r>
      <w:r>
        <w:t xml:space="preserve">, 17</w:t>
      </w:r>
      <w:r>
        <w:t xml:space="preserve">, 19</w:t>
        <w:br/>
      </w:r>
      <w:r>
        <w:t xml:space="preserve">HB2: HFA (7)</w:t>
        <w:br/>
      </w:r>
    </w:p>
    <w:p>
      <w:pPr>
        <w:pStyle w:val="RecordBase"/>
        <w:ind w:left="120" w:hanging="120"/>
      </w:pPr>
      <w:r>
        <w:t xml:space="preserve">Yonts, Brent</w:t>
        <w:br/>
      </w:r>
      <w:r>
        <w:t xml:space="preserve">HB4</w:t>
      </w:r>
      <w:r>
        <w:t xml:space="preserve">, </w:t>
        <w:br/>
      </w:r>
      <w:r>
        <w:t xml:space="preserve">HR8</w:t>
      </w:r>
      <w:r>
        <w:t xml:space="preserve">, 12</w:t>
      </w:r>
      <w:r>
        <w:t xml:space="preserve">, 17</w:t>
      </w:r>
      <w:r>
        <w:t xml:space="preserve">, 19</w:t>
      </w:r>
    </w:p>
    <w:p>
      <w:pPr>
        <w:pStyle w:val="RecordHeading1"/>
      </w:pPr>
      <w:r>
        <w:rPr>
          <w:b/>
        </w:rPr>
        <w:t xml:space="preserve">Index Headings</w:t>
        <w:br/>
      </w:r>
    </w:p>
    <w:p>
      <w:pPr>
        <w:pStyle w:val="RecordBaseCenter"/>
      </w:pPr>
      <w:r>
        <w:rPr>
          <w:b/>
        </w:rPr>
        <w:t xml:space="preserve">A</w:t>
      </w:r>
    </w:p>
    <w:p>
      <w:pPr>
        <w:pStyle w:val="RecordBase"/>
        <w:ind w:left="120" w:hanging="120"/>
      </w:pPr>
      <w:r>
        <w:t xml:space="preserve">Agriculture</w:t>
      </w:r>
    </w:p>
    <w:p>
      <w:pPr>
        <w:pStyle w:val="RecordBase"/>
        <w:ind w:left="120" w:hanging="120"/>
      </w:pPr>
      <w:r>
        <w:t xml:space="preserve">Alcoholism</w:t>
      </w:r>
    </w:p>
    <w:p>
      <w:pPr>
        <w:pStyle w:val="RecordBase"/>
        <w:ind w:left="120" w:hanging="120"/>
      </w:pPr>
      <w:r>
        <w:t xml:space="preserve">Amusements and Recreation</w:t>
      </w:r>
    </w:p>
    <w:p>
      <w:pPr>
        <w:pStyle w:val="RecordBase"/>
        <w:ind w:left="120" w:hanging="120"/>
      </w:pPr>
      <w:r>
        <w:t xml:space="preserve">Appropriations</w:t>
      </w:r>
    </w:p>
    <w:p>
      <w:pPr>
        <w:pStyle w:val="RecordBase"/>
        <w:ind w:left="120" w:hanging="120"/>
      </w:pPr>
      <w:r>
        <w:t xml:space="preserve">Attorney, Commonwealth's</w:t>
      </w:r>
    </w:p>
    <w:p>
      <w:pPr>
        <w:pStyle w:val="RecordBase"/>
        <w:ind w:left="120" w:hanging="120"/>
      </w:pPr>
      <w:r>
        <w:t xml:space="preserve">Attorney, County</w:t>
      </w:r>
    </w:p>
    <w:p>
      <w:pPr>
        <w:pStyle w:val="RecordBaseCenter"/>
      </w:pPr>
      <w:r>
        <w:rPr>
          <w:b/>
        </w:rPr>
        <w:t xml:space="preserve">B</w:t>
      </w:r>
    </w:p>
    <w:p>
      <w:pPr>
        <w:pStyle w:val="RecordBase"/>
        <w:ind w:left="120" w:hanging="120"/>
      </w:pPr>
      <w:r>
        <w:t xml:space="preserve">Bonds, Public</w:t>
      </w:r>
    </w:p>
    <w:p>
      <w:pPr>
        <w:pStyle w:val="RecordBase"/>
        <w:ind w:left="120" w:hanging="120"/>
      </w:pPr>
      <w:r>
        <w:t xml:space="preserve">Budget and Financial Administration</w:t>
      </w:r>
    </w:p>
    <w:p>
      <w:pPr>
        <w:pStyle w:val="RecordBaseCenter"/>
      </w:pPr>
      <w:r>
        <w:rPr>
          <w:b/>
        </w:rPr>
        <w:t xml:space="preserve">C</w:t>
      </w:r>
    </w:p>
    <w:p>
      <w:pPr>
        <w:pStyle w:val="RecordBase"/>
        <w:ind w:left="120" w:hanging="120"/>
      </w:pPr>
      <w:r>
        <w:t xml:space="preserve">Capital Construction</w:t>
      </w:r>
    </w:p>
    <w:p>
      <w:pPr>
        <w:pStyle w:val="RecordBase"/>
        <w:ind w:left="120" w:hanging="120"/>
      </w:pPr>
      <w:r>
        <w:t xml:space="preserve">Charitable Organizations and Institutions</w:t>
      </w:r>
    </w:p>
    <w:p>
      <w:pPr>
        <w:pStyle w:val="RecordBase"/>
        <w:ind w:left="120" w:hanging="120"/>
      </w:pPr>
      <w:r>
        <w:t xml:space="preserve">Cities</w:t>
      </w:r>
    </w:p>
    <w:p>
      <w:pPr>
        <w:pStyle w:val="RecordBase"/>
        <w:ind w:left="120" w:hanging="120"/>
      </w:pPr>
      <w:r>
        <w:t xml:space="preserve">Coal</w:t>
      </w:r>
    </w:p>
    <w:p>
      <w:pPr>
        <w:pStyle w:val="RecordBase"/>
        <w:ind w:left="120" w:hanging="120"/>
      </w:pPr>
      <w:r>
        <w:t xml:space="preserve">Collective Bargaining</w:t>
      </w:r>
    </w:p>
    <w:p>
      <w:pPr>
        <w:pStyle w:val="RecordBase"/>
        <w:ind w:left="120" w:hanging="120"/>
      </w:pPr>
      <w:r>
        <w:t xml:space="preserve">Commendations and Recognitions</w:t>
      </w:r>
    </w:p>
    <w:p>
      <w:pPr>
        <w:pStyle w:val="RecordBase"/>
        <w:ind w:left="120" w:hanging="120"/>
      </w:pPr>
      <w:r>
        <w:t xml:space="preserve">Conference Committee Reports</w:t>
      </w:r>
    </w:p>
    <w:p>
      <w:pPr>
        <w:pStyle w:val="RecordBase"/>
        <w:ind w:left="120" w:hanging="120"/>
      </w:pPr>
      <w:r>
        <w:t xml:space="preserve">Contracts</w:t>
      </w:r>
    </w:p>
    <w:p>
      <w:pPr>
        <w:pStyle w:val="RecordBase"/>
        <w:ind w:left="120" w:hanging="120"/>
      </w:pPr>
      <w:r>
        <w:t xml:space="preserve">Corrections and Correctional Facilities, State</w:t>
      </w:r>
    </w:p>
    <w:p>
      <w:pPr>
        <w:pStyle w:val="RecordBase"/>
        <w:ind w:left="120" w:hanging="120"/>
      </w:pPr>
      <w:r>
        <w:t xml:space="preserve">Corrections Impact</w:t>
      </w:r>
    </w:p>
    <w:p>
      <w:pPr>
        <w:pStyle w:val="RecordBase"/>
        <w:ind w:left="120" w:hanging="120"/>
      </w:pPr>
      <w:r>
        <w:t xml:space="preserve">Counties</w:t>
      </w:r>
    </w:p>
    <w:p>
      <w:pPr>
        <w:pStyle w:val="RecordBase"/>
        <w:ind w:left="120" w:hanging="120"/>
      </w:pPr>
      <w:r>
        <w:t xml:space="preserve">County Clerks</w:t>
      </w:r>
    </w:p>
    <w:p>
      <w:pPr>
        <w:pStyle w:val="RecordBase"/>
        <w:ind w:left="120" w:hanging="120"/>
      </w:pPr>
      <w:r>
        <w:t xml:space="preserve">Courts</w:t>
      </w:r>
    </w:p>
    <w:p>
      <w:pPr>
        <w:pStyle w:val="RecordBase"/>
        <w:ind w:left="120" w:hanging="120"/>
      </w:pPr>
      <w:r>
        <w:t xml:space="preserve">Crimes and Punishments</w:t>
      </w:r>
    </w:p>
    <w:p>
      <w:pPr>
        <w:pStyle w:val="RecordBaseCenter"/>
      </w:pPr>
      <w:r>
        <w:rPr>
          <w:b/>
        </w:rPr>
        <w:t xml:space="preserve">D</w:t>
      </w:r>
    </w:p>
    <w:p>
      <w:pPr>
        <w:pStyle w:val="RecordBase"/>
        <w:ind w:left="120" w:hanging="120"/>
      </w:pPr>
      <w:r>
        <w:t xml:space="preserve">Deaths</w:t>
      </w:r>
    </w:p>
    <w:p>
      <w:pPr>
        <w:pStyle w:val="RecordBase"/>
        <w:ind w:left="120" w:hanging="120"/>
      </w:pPr>
      <w:r>
        <w:t xml:space="preserve">Distilled Spirits</w:t>
      </w:r>
    </w:p>
    <w:p>
      <w:pPr>
        <w:pStyle w:val="RecordBaseCenter"/>
      </w:pPr>
      <w:r>
        <w:rPr>
          <w:b/>
        </w:rPr>
        <w:t xml:space="preserve">E</w:t>
      </w:r>
    </w:p>
    <w:p>
      <w:pPr>
        <w:pStyle w:val="RecordBase"/>
        <w:ind w:left="120" w:hanging="120"/>
      </w:pPr>
      <w:r>
        <w:t xml:space="preserve">Economic Development</w:t>
      </w:r>
    </w:p>
    <w:p>
      <w:pPr>
        <w:pStyle w:val="RecordBase"/>
        <w:ind w:left="120" w:hanging="120"/>
      </w:pPr>
      <w:r>
        <w:t xml:space="preserve">Education, Elementary and Secondary</w:t>
      </w:r>
    </w:p>
    <w:p>
      <w:pPr>
        <w:pStyle w:val="RecordBase"/>
        <w:ind w:left="120" w:hanging="120"/>
      </w:pPr>
      <w:r>
        <w:t xml:space="preserve">Education, Finance</w:t>
      </w:r>
    </w:p>
    <w:p>
      <w:pPr>
        <w:pStyle w:val="RecordBase"/>
        <w:ind w:left="120" w:hanging="120"/>
      </w:pPr>
      <w:r>
        <w:t xml:space="preserve">Education, Higher</w:t>
      </w:r>
    </w:p>
    <w:p>
      <w:pPr>
        <w:pStyle w:val="RecordBase"/>
        <w:ind w:left="120" w:hanging="120"/>
      </w:pPr>
      <w:r>
        <w:t xml:space="preserve">Education, Vocational</w:t>
      </w:r>
    </w:p>
    <w:p>
      <w:pPr>
        <w:pStyle w:val="RecordBase"/>
        <w:ind w:left="120" w:hanging="120"/>
      </w:pPr>
      <w:r>
        <w:t xml:space="preserve">Effective Dates, Delayed</w:t>
      </w:r>
    </w:p>
    <w:p>
      <w:pPr>
        <w:pStyle w:val="RecordBase"/>
        <w:ind w:left="120" w:hanging="120"/>
      </w:pPr>
      <w:r>
        <w:t xml:space="preserve">Effective Dates, Emergency</w:t>
      </w:r>
    </w:p>
    <w:p>
      <w:pPr>
        <w:pStyle w:val="RecordBase"/>
        <w:ind w:left="120" w:hanging="120"/>
      </w:pPr>
      <w:r>
        <w:t xml:space="preserve">Elections and Voting</w:t>
      </w:r>
    </w:p>
    <w:p>
      <w:pPr>
        <w:pStyle w:val="RecordBase"/>
        <w:ind w:left="120" w:hanging="120"/>
      </w:pPr>
      <w:r>
        <w:t xml:space="preserve">Energy</w:t>
      </w:r>
    </w:p>
    <w:p>
      <w:pPr>
        <w:pStyle w:val="RecordBase"/>
        <w:ind w:left="120" w:hanging="120"/>
      </w:pPr>
      <w:r>
        <w:t xml:space="preserve">Environment and Conservation</w:t>
      </w:r>
    </w:p>
    <w:p>
      <w:pPr>
        <w:pStyle w:val="RecordBaseCenter"/>
      </w:pPr>
      <w:r>
        <w:rPr>
          <w:b/>
        </w:rPr>
        <w:t xml:space="preserve">F</w:t>
      </w:r>
    </w:p>
    <w:p>
      <w:pPr>
        <w:pStyle w:val="RecordBase"/>
        <w:ind w:left="120" w:hanging="120"/>
      </w:pPr>
      <w:r>
        <w:t xml:space="preserve">Fees</w:t>
      </w:r>
    </w:p>
    <w:p>
      <w:pPr>
        <w:pStyle w:val="RecordBase"/>
        <w:ind w:left="120" w:hanging="120"/>
      </w:pPr>
      <w:r>
        <w:t xml:space="preserve">Fiscal Note</w:t>
      </w:r>
    </w:p>
    <w:p>
      <w:pPr>
        <w:pStyle w:val="RecordBase"/>
        <w:ind w:left="120" w:hanging="120"/>
      </w:pPr>
      <w:r>
        <w:t xml:space="preserve">Fuel</w:t>
      </w:r>
    </w:p>
    <w:p>
      <w:pPr>
        <w:pStyle w:val="RecordBaseCenter"/>
      </w:pPr>
      <w:r>
        <w:rPr>
          <w:b/>
        </w:rPr>
        <w:t xml:space="preserve">G</w:t>
      </w:r>
    </w:p>
    <w:p>
      <w:pPr>
        <w:pStyle w:val="RecordBase"/>
        <w:ind w:left="120" w:hanging="120"/>
      </w:pPr>
      <w:r>
        <w:t xml:space="preserve">Gambling</w:t>
      </w:r>
    </w:p>
    <w:p>
      <w:pPr>
        <w:pStyle w:val="RecordBase"/>
        <w:ind w:left="120" w:hanging="120"/>
      </w:pPr>
      <w:r>
        <w:t xml:space="preserve">General Assembly</w:t>
      </w:r>
    </w:p>
    <w:p>
      <w:pPr>
        <w:pStyle w:val="RecordBaseCenter"/>
      </w:pPr>
      <w:r>
        <w:rPr>
          <w:b/>
        </w:rPr>
        <w:t xml:space="preserve">H</w:t>
      </w:r>
    </w:p>
    <w:p>
      <w:pPr>
        <w:pStyle w:val="RecordBase"/>
        <w:ind w:left="120" w:hanging="120"/>
      </w:pPr>
      <w:r>
        <w:t xml:space="preserve">Health and Medical Services</w:t>
      </w:r>
    </w:p>
    <w:p>
      <w:pPr>
        <w:pStyle w:val="RecordBase"/>
        <w:ind w:left="120" w:hanging="120"/>
      </w:pPr>
      <w:r>
        <w:t xml:space="preserve">Highways, Streets, and Bridges</w:t>
      </w:r>
    </w:p>
    <w:p>
      <w:pPr>
        <w:pStyle w:val="RecordBase"/>
        <w:ind w:left="120" w:hanging="120"/>
      </w:pPr>
      <w:r>
        <w:t xml:space="preserve">Hospitals and Nursing Homes</w:t>
      </w:r>
    </w:p>
    <w:p>
      <w:pPr>
        <w:pStyle w:val="RecordBaseCenter"/>
      </w:pPr>
      <w:r>
        <w:rPr>
          <w:b/>
        </w:rPr>
        <w:t xml:space="preserve">I</w:t>
      </w:r>
    </w:p>
    <w:p>
      <w:pPr>
        <w:pStyle w:val="RecordBase"/>
        <w:ind w:left="120" w:hanging="120"/>
      </w:pPr>
      <w:r>
        <w:t xml:space="preserve">Inspections</w:t>
      </w:r>
    </w:p>
    <w:p>
      <w:pPr>
        <w:pStyle w:val="RecordBase"/>
        <w:ind w:left="120" w:hanging="120"/>
      </w:pPr>
      <w:r>
        <w:t xml:space="preserve">International Trade and Relations</w:t>
      </w:r>
    </w:p>
    <w:p>
      <w:pPr>
        <w:pStyle w:val="RecordBaseCenter"/>
      </w:pPr>
      <w:r>
        <w:rPr>
          <w:b/>
        </w:rPr>
        <w:t xml:space="preserve">L</w:t>
      </w:r>
    </w:p>
    <w:p>
      <w:pPr>
        <w:pStyle w:val="RecordBase"/>
        <w:ind w:left="120" w:hanging="120"/>
      </w:pPr>
      <w:r>
        <w:t xml:space="preserve">Labor and Industry</w:t>
      </w:r>
    </w:p>
    <w:p>
      <w:pPr>
        <w:pStyle w:val="RecordBase"/>
        <w:ind w:left="120" w:hanging="120"/>
      </w:pPr>
      <w:r>
        <w:t xml:space="preserve">Legislative Research Commission</w:t>
      </w:r>
    </w:p>
    <w:p>
      <w:pPr>
        <w:pStyle w:val="RecordBase"/>
        <w:ind w:left="120" w:hanging="120"/>
      </w:pPr>
      <w:r>
        <w:t xml:space="preserve">Licensing</w:t>
      </w:r>
    </w:p>
    <w:p>
      <w:pPr>
        <w:pStyle w:val="RecordBase"/>
        <w:ind w:left="120" w:hanging="120"/>
      </w:pPr>
      <w:r>
        <w:t xml:space="preserve">Local Government</w:t>
      </w:r>
    </w:p>
    <w:p>
      <w:pPr>
        <w:pStyle w:val="RecordBase"/>
        <w:ind w:left="120" w:hanging="120"/>
      </w:pPr>
      <w:r>
        <w:t xml:space="preserve">Local Mandate</w:t>
      </w:r>
    </w:p>
    <w:p>
      <w:pPr>
        <w:pStyle w:val="RecordBase"/>
        <w:ind w:left="120" w:hanging="120"/>
      </w:pPr>
      <w:r>
        <w:t xml:space="preserve">Lottery</w:t>
      </w:r>
    </w:p>
    <w:p>
      <w:pPr>
        <w:pStyle w:val="RecordBaseCenter"/>
      </w:pPr>
      <w:r>
        <w:rPr>
          <w:b/>
        </w:rPr>
        <w:t xml:space="preserve">M</w:t>
      </w:r>
    </w:p>
    <w:p>
      <w:pPr>
        <w:pStyle w:val="RecordBase"/>
        <w:ind w:left="120" w:hanging="120"/>
      </w:pPr>
      <w:r>
        <w:t xml:space="preserve">Medicaid</w:t>
      </w:r>
    </w:p>
    <w:p>
      <w:pPr>
        <w:pStyle w:val="RecordBase"/>
        <w:ind w:left="120" w:hanging="120"/>
      </w:pPr>
      <w:r>
        <w:t xml:space="preserve">Memorials</w:t>
      </w:r>
    </w:p>
    <w:p>
      <w:pPr>
        <w:pStyle w:val="RecordBase"/>
        <w:ind w:left="120" w:hanging="120"/>
      </w:pPr>
      <w:r>
        <w:t xml:space="preserve">Mental Health</w:t>
      </w:r>
    </w:p>
    <w:p>
      <w:pPr>
        <w:pStyle w:val="RecordBase"/>
        <w:ind w:left="120" w:hanging="120"/>
      </w:pPr>
      <w:r>
        <w:t xml:space="preserve">Military Affairs and Civil Defense</w:t>
      </w:r>
    </w:p>
    <w:p>
      <w:pPr>
        <w:pStyle w:val="RecordBaseCenter"/>
      </w:pPr>
      <w:r>
        <w:rPr>
          <w:b/>
        </w:rPr>
        <w:t xml:space="preserve">P</w:t>
      </w:r>
    </w:p>
    <w:p>
      <w:pPr>
        <w:pStyle w:val="RecordBase"/>
        <w:ind w:left="120" w:hanging="120"/>
      </w:pPr>
      <w:r>
        <w:t xml:space="preserve">Planning and Zoning</w:t>
      </w:r>
    </w:p>
    <w:p>
      <w:pPr>
        <w:pStyle w:val="RecordBase"/>
        <w:ind w:left="120" w:hanging="120"/>
      </w:pPr>
      <w:r>
        <w:t xml:space="preserve">Property Valuation Administrators</w:t>
      </w:r>
    </w:p>
    <w:p>
      <w:pPr>
        <w:pStyle w:val="RecordBase"/>
        <w:ind w:left="120" w:hanging="120"/>
      </w:pPr>
      <w:r>
        <w:t xml:space="preserve">Public Authorities</w:t>
      </w:r>
    </w:p>
    <w:p>
      <w:pPr>
        <w:pStyle w:val="RecordBase"/>
        <w:ind w:left="120" w:hanging="120"/>
      </w:pPr>
      <w:r>
        <w:t xml:space="preserve">Public Buildings and Grounds</w:t>
      </w:r>
    </w:p>
    <w:p>
      <w:pPr>
        <w:pStyle w:val="RecordBase"/>
        <w:ind w:left="120" w:hanging="120"/>
      </w:pPr>
      <w:r>
        <w:t xml:space="preserve">Public Health</w:t>
      </w:r>
    </w:p>
    <w:p>
      <w:pPr>
        <w:pStyle w:val="RecordBase"/>
        <w:ind w:left="120" w:hanging="120"/>
      </w:pPr>
      <w:r>
        <w:t xml:space="preserve">Public Records and Reports</w:t>
      </w:r>
    </w:p>
    <w:p>
      <w:pPr>
        <w:pStyle w:val="RecordBase"/>
        <w:ind w:left="120" w:hanging="120"/>
      </w:pPr>
      <w:r>
        <w:t xml:space="preserve">Public Utilities</w:t>
      </w:r>
    </w:p>
    <w:p>
      <w:pPr>
        <w:pStyle w:val="RecordBaseCenter"/>
      </w:pPr>
      <w:r>
        <w:rPr>
          <w:b/>
        </w:rPr>
        <w:t xml:space="preserve">R</w:t>
      </w:r>
    </w:p>
    <w:p>
      <w:pPr>
        <w:pStyle w:val="RecordBase"/>
        <w:ind w:left="120" w:hanging="120"/>
      </w:pPr>
      <w:r>
        <w:t xml:space="preserve">Racing</w:t>
      </w:r>
    </w:p>
    <w:p>
      <w:pPr>
        <w:pStyle w:val="RecordBaseCenter"/>
      </w:pPr>
      <w:r>
        <w:rPr>
          <w:b/>
        </w:rPr>
        <w:t xml:space="preserve">S</w:t>
      </w:r>
    </w:p>
    <w:p>
      <w:pPr>
        <w:pStyle w:val="RecordBase"/>
        <w:ind w:left="120" w:hanging="120"/>
      </w:pPr>
      <w:r>
        <w:t xml:space="preserve">State Agencies</w:t>
      </w:r>
    </w:p>
    <w:p>
      <w:pPr>
        <w:pStyle w:val="RecordBase"/>
        <w:ind w:left="120" w:hanging="120"/>
      </w:pPr>
      <w:r>
        <w:t xml:space="preserve">State Employees</w:t>
      </w:r>
    </w:p>
    <w:p>
      <w:pPr>
        <w:pStyle w:val="RecordBase"/>
        <w:ind w:left="120" w:hanging="120"/>
      </w:pPr>
      <w:r>
        <w:t xml:space="preserve">Substance Abuse</w:t>
      </w:r>
    </w:p>
    <w:p>
      <w:pPr>
        <w:pStyle w:val="RecordBaseCenter"/>
      </w:pPr>
      <w:r>
        <w:rPr>
          <w:b/>
        </w:rPr>
        <w:t xml:space="preserve">T</w:t>
      </w:r>
    </w:p>
    <w:p>
      <w:pPr>
        <w:pStyle w:val="RecordBase"/>
        <w:ind w:left="120" w:hanging="120"/>
      </w:pPr>
      <w:r>
        <w:t xml:space="preserve">Taxation</w:t>
      </w:r>
    </w:p>
    <w:p>
      <w:pPr>
        <w:pStyle w:val="RecordBase"/>
        <w:ind w:left="120" w:hanging="120"/>
      </w:pPr>
      <w:r>
        <w:t xml:space="preserve">Taxation, Income--Corporate</w:t>
      </w:r>
    </w:p>
    <w:p>
      <w:pPr>
        <w:pStyle w:val="RecordBase"/>
        <w:ind w:left="120" w:hanging="120"/>
      </w:pPr>
      <w:r>
        <w:t xml:space="preserve">Taxation, Income--Individual</w:t>
      </w:r>
    </w:p>
    <w:p>
      <w:pPr>
        <w:pStyle w:val="RecordBase"/>
        <w:ind w:left="120" w:hanging="120"/>
      </w:pPr>
      <w:r>
        <w:t xml:space="preserve">Taxation, Sales and Use</w:t>
      </w:r>
    </w:p>
    <w:p>
      <w:pPr>
        <w:pStyle w:val="RecordBase"/>
        <w:ind w:left="120" w:hanging="120"/>
      </w:pPr>
      <w:r>
        <w:t xml:space="preserve">Technical Corrections</w:t>
      </w:r>
    </w:p>
    <w:p>
      <w:pPr>
        <w:pStyle w:val="RecordBase"/>
        <w:ind w:left="120" w:hanging="120"/>
      </w:pPr>
      <w:r>
        <w:t xml:space="preserve">Time</w:t>
      </w:r>
    </w:p>
    <w:p>
      <w:pPr>
        <w:pStyle w:val="RecordBase"/>
        <w:ind w:left="120" w:hanging="120"/>
      </w:pPr>
      <w:r>
        <w:t xml:space="preserve">Title Amendments</w:t>
      </w:r>
    </w:p>
    <w:p>
      <w:pPr>
        <w:pStyle w:val="RecordBase"/>
        <w:ind w:left="120" w:hanging="120"/>
      </w:pPr>
      <w:r>
        <w:t xml:space="preserve">Tourism</w:t>
      </w:r>
    </w:p>
    <w:p>
      <w:pPr>
        <w:pStyle w:val="RecordBase"/>
        <w:ind w:left="120" w:hanging="120"/>
      </w:pPr>
      <w:r>
        <w:t xml:space="preserve">Transportation</w:t>
      </w:r>
    </w:p>
    <w:p>
      <w:pPr>
        <w:pStyle w:val="RecordBaseCenter"/>
      </w:pPr>
      <w:r>
        <w:rPr>
          <w:b/>
        </w:rPr>
        <w:t xml:space="preserve">U</w:t>
      </w:r>
    </w:p>
    <w:p>
      <w:pPr>
        <w:pStyle w:val="RecordBase"/>
        <w:ind w:left="120" w:hanging="120"/>
      </w:pPr>
      <w:r>
        <w:t xml:space="preserve">Unemployment Compensation</w:t>
      </w:r>
    </w:p>
    <w:p>
      <w:pPr>
        <w:pStyle w:val="RecordBase"/>
        <w:ind w:left="120" w:hanging="120"/>
      </w:pPr>
      <w:r>
        <w:t xml:space="preserve">United States</w:t>
      </w:r>
    </w:p>
    <w:p>
      <w:pPr>
        <w:pStyle w:val="RecordBase"/>
        <w:ind w:left="120" w:hanging="120"/>
      </w:pPr>
      <w:r>
        <w:t xml:space="preserve">Universities and Colleges</w:t>
      </w:r>
    </w:p>
    <w:p>
      <w:pPr>
        <w:pStyle w:val="RecordBase"/>
        <w:ind w:left="120" w:hanging="120"/>
      </w:pPr>
      <w:r>
        <w:t xml:space="preserve">Urban Renewal</w:t>
      </w:r>
    </w:p>
    <w:p>
      <w:pPr>
        <w:pStyle w:val="RecordBaseCenter"/>
      </w:pPr>
      <w:r>
        <w:rPr>
          <w:b/>
        </w:rPr>
        <w:t xml:space="preserve">V</w:t>
      </w:r>
    </w:p>
    <w:p>
      <w:pPr>
        <w:pStyle w:val="RecordBase"/>
        <w:ind w:left="120" w:hanging="120"/>
      </w:pPr>
      <w:r>
        <w:t xml:space="preserve">Veterans' Affairs</w:t>
      </w:r>
    </w:p>
    <w:p>
      <w:pPr>
        <w:pStyle w:val="RecordBaseCenter"/>
      </w:pPr>
      <w:r>
        <w:rPr>
          <w:b/>
        </w:rPr>
        <w:t xml:space="preserve">W</w:t>
      </w:r>
    </w:p>
    <w:p>
      <w:pPr>
        <w:pStyle w:val="RecordBase"/>
        <w:ind w:left="120" w:hanging="120"/>
      </w:pPr>
      <w:r>
        <w:t xml:space="preserve">Wages and Hours</w:t>
      </w:r>
    </w:p>
    <w:p>
      <w:pPr>
        <w:pStyle w:val="RecordBase"/>
        <w:ind w:left="120" w:hanging="120"/>
      </w:pPr>
      <w:r>
        <w:t xml:space="preserve">Water Supply</w:t>
        <w:br/>
      </w:r>
    </w:p>
    <w:p>
      <w:pPr>
        <w:pStyle w:val="RecordHeading1"/>
      </w:pPr>
      <w:r>
        <w:rPr>
          <w:b/>
        </w:rPr>
        <w:t xml:space="preserve">Bill and Amendment Index</w:t>
        <w:br/>
      </w:r>
    </w:p>
    <w:p>
      <w:pPr>
        <w:pStyle w:val="RecordHeading3"/>
      </w:pPr>
      <w:r>
        <w:rPr>
          <w:b/>
        </w:rPr>
        <w:t xml:space="preserve">Agriculture</w:t>
      </w:r>
    </w:p>
    <w:p>
      <w:pPr>
        <w:pStyle w:val="RecordBase"/>
        <w:ind w:left="120" w:hanging="120"/>
      </w:pPr>
      <w:r>
        <w:t xml:space="preserve">Horse farming, sales tax relief for - </w:t>
      </w:r>
      <w:r>
        <w:t xml:space="preserve"> </w:t>
      </w:r>
      <w:r>
        <w:t xml:space="preserve">HB  2</w:t>
      </w:r>
      <w:r>
        <w:t xml:space="preserve">: </w:t>
      </w:r>
      <w:r>
        <w:t xml:space="preserve">HCS</w:t>
        <w:br/>
      </w:r>
    </w:p>
    <w:p>
      <w:pPr>
        <w:pStyle w:val="RecordHeading3"/>
      </w:pPr>
      <w:r>
        <w:rPr>
          <w:b/>
        </w:rPr>
        <w:t xml:space="preserve">Alcoholism</w:t>
      </w:r>
    </w:p>
    <w:p>
      <w:pPr>
        <w:pStyle w:val="RecordBase"/>
        <w:ind w:left="120" w:hanging="120"/>
      </w:pPr>
      <w:r>
        <w:t xml:space="preserve">Addiction treatment, funding for - </w:t>
      </w:r>
      <w:r>
        <w:t xml:space="preserve"> </w:t>
      </w:r>
      <w:r>
        <w:t xml:space="preserve">HB  1</w:t>
      </w:r>
      <w:r>
        <w:t xml:space="preserve">: </w:t>
      </w:r>
      <w:r>
        <w:t xml:space="preserve">HCS</w:t>
        <w:br/>
      </w:r>
    </w:p>
    <w:p>
      <w:pPr>
        <w:pStyle w:val="RecordHeading3"/>
      </w:pPr>
      <w:r>
        <w:rPr>
          <w:b/>
        </w:rPr>
        <w:t xml:space="preserve">Amusements and Recreation</w:t>
      </w:r>
    </w:p>
    <w:p>
      <w:pPr>
        <w:pStyle w:val="RecordBase"/>
        <w:ind w:left="120" w:hanging="120"/>
      </w:pPr>
      <w:r>
        <w:t xml:space="preserve">Video lottery terminals at racetracks - </w:t>
      </w:r>
      <w:r>
        <w:t xml:space="preserve"> </w:t>
      </w:r>
      <w:r>
        <w:t xml:space="preserve">HB  2</w:t>
      </w:r>
      <w:r>
        <w:t xml:space="preserve">: </w:t>
      </w:r>
      <w:r>
        <w:t xml:space="preserve">HCS</w:t>
        <w:br/>
      </w:r>
    </w:p>
    <w:p>
      <w:pPr>
        <w:pStyle w:val="RecordHeading3"/>
      </w:pPr>
      <w:r>
        <w:rPr>
          <w:b/>
        </w:rPr>
        <w:t xml:space="preserve">Appropriations</w:t>
      </w:r>
    </w:p>
    <w:p>
      <w:pPr>
        <w:pStyle w:val="RecordBase"/>
        <w:ind w:left="120" w:hanging="120"/>
      </w:pPr>
      <w:r>
        <w:t xml:space="preserve">2008-2010 Branch Budget Bills, amendments to - </w:t>
      </w:r>
      <w:r>
        <w:t xml:space="preserve"> </w:t>
      </w:r>
      <w:r>
        <w:t xml:space="preserve">SB  1</w:t>
      </w:r>
    </w:p>
    <w:p>
      <w:pPr>
        <w:pStyle w:val="RecordBase"/>
        <w:ind w:left="120" w:hanging="120"/>
      </w:pPr>
      <w:r>
        <w:t xml:space="preserve">Addiction treatment, funding for - </w:t>
      </w:r>
      <w:r>
        <w:t xml:space="preserve"> </w:t>
      </w:r>
      <w:r>
        <w:t xml:space="preserve">HB  1</w:t>
      </w:r>
      <w:r>
        <w:t xml:space="preserve">: </w:t>
      </w:r>
      <w:r>
        <w:t xml:space="preserve">HCS</w:t>
      </w:r>
    </w:p>
    <w:p>
      <w:pPr>
        <w:pStyle w:val="RecordBase"/>
        <w:ind w:left="120" w:hanging="120"/>
      </w:pPr>
      <w:r>
        <w:t xml:space="preserve">Bluegrass Water Supply Commission, bond funds, reauthorization and reallocation of - </w:t>
      </w:r>
      <w:r>
        <w:t xml:space="preserve"> </w:t>
      </w:r>
      <w:r>
        <w:t xml:space="preserve">HB  1</w:t>
      </w:r>
      <w:r>
        <w:t xml:space="preserve">: </w:t>
      </w:r>
      <w:r>
        <w:t xml:space="preserve">HCS</w:t>
      </w:r>
      <w:r>
        <w:t xml:space="preserve">;</w:t>
      </w:r>
      <w:r>
        <w:t xml:space="preserve"> </w:t>
      </w:r>
      <w:r>
        <w:t xml:space="preserve">HB  4</w:t>
      </w:r>
      <w:r>
        <w:t xml:space="preserve">: </w:t>
      </w:r>
      <w:r>
        <w:t xml:space="preserve">CCR</w:t>
      </w:r>
    </w:p>
    <w:p>
      <w:pPr>
        <w:pStyle w:val="RecordBase"/>
        <w:ind w:left="120" w:hanging="120"/>
      </w:pPr>
      <w:r>
        <w:t xml:space="preserve">Commonwealth's</w:t>
      </w:r>
    </w:p>
    <w:p>
      <w:pPr>
        <w:pStyle w:val="RecordBase"/>
        <w:ind w:left="240" w:hanging="192"/>
      </w:pPr>
      <w:r>
        <w:t xml:space="preserve"> and county attorneys, appropriation for - </w:t>
      </w:r>
      <w:r>
        <w:t xml:space="preserve"> </w:t>
      </w:r>
      <w:r>
        <w:t xml:space="preserve">HB  4</w:t>
      </w:r>
      <w:r>
        <w:t xml:space="preserve">: </w:t>
      </w:r>
      <w:r>
        <w:t xml:space="preserve">SCS</w:t>
      </w:r>
    </w:p>
    <w:p>
      <w:pPr>
        <w:pStyle w:val="RecordBase"/>
        <w:ind w:left="240" w:hanging="192"/>
      </w:pPr>
      <w:r>
        <w:t xml:space="preserve"> Attorneys, appropriation for - </w:t>
      </w:r>
      <w:r>
        <w:t xml:space="preserve"> </w:t>
      </w:r>
      <w:r>
        <w:t xml:space="preserve">HB  1</w:t>
      </w:r>
    </w:p>
    <w:p>
      <w:pPr>
        <w:pStyle w:val="RecordBase"/>
        <w:ind w:left="240" w:hanging="192"/>
      </w:pPr>
      <w:r>
        <w:t xml:space="preserve"> attorneys, appropriation increase - </w:t>
      </w:r>
      <w:r>
        <w:t xml:space="preserve"> </w:t>
      </w:r>
      <w:r>
        <w:t xml:space="preserve">HB  1</w:t>
      </w:r>
      <w:r>
        <w:t xml:space="preserve">: </w:t>
      </w:r>
      <w:r>
        <w:t xml:space="preserve">HCS</w:t>
      </w:r>
      <w:r>
        <w:t xml:space="preserve">;</w:t>
      </w:r>
      <w:r>
        <w:t xml:space="preserve"> </w:t>
      </w:r>
      <w:r>
        <w:t xml:space="preserve">HB  4</w:t>
      </w:r>
      <w:r>
        <w:t xml:space="preserve">: </w:t>
      </w:r>
      <w:r>
        <w:t xml:space="preserve">CCR</w:t>
      </w:r>
    </w:p>
    <w:p>
      <w:pPr>
        <w:pStyle w:val="RecordBase"/>
        <w:ind w:left="120" w:hanging="120"/>
      </w:pPr>
      <w:r>
        <w:t xml:space="preserve">County</w:t>
      </w:r>
    </w:p>
    <w:p>
      <w:pPr>
        <w:pStyle w:val="RecordBase"/>
        <w:ind w:left="240" w:hanging="192"/>
      </w:pPr>
      <w:r>
        <w:t xml:space="preserve"> Attorneys, appropriation for - </w:t>
      </w:r>
      <w:r>
        <w:t xml:space="preserve"> </w:t>
      </w:r>
      <w:r>
        <w:t xml:space="preserve">HB  1</w:t>
      </w:r>
    </w:p>
    <w:p>
      <w:pPr>
        <w:pStyle w:val="RecordBase"/>
        <w:ind w:left="240" w:hanging="192"/>
      </w:pPr>
      <w:r>
        <w:t xml:space="preserve"> attorneys, appropriation increase - </w:t>
      </w:r>
      <w:r>
        <w:t xml:space="preserve"> </w:t>
      </w:r>
      <w:r>
        <w:t xml:space="preserve">HB  1</w:t>
      </w:r>
      <w:r>
        <w:t xml:space="preserve">: </w:t>
      </w:r>
      <w:r>
        <w:t xml:space="preserve">HCS</w:t>
      </w:r>
      <w:r>
        <w:t xml:space="preserve">;</w:t>
      </w:r>
      <w:r>
        <w:t xml:space="preserve"> </w:t>
      </w:r>
      <w:r>
        <w:t xml:space="preserve">HB  4</w:t>
      </w:r>
      <w:r>
        <w:t xml:space="preserve">: </w:t>
      </w:r>
      <w:r>
        <w:t xml:space="preserve">CCR</w:t>
      </w:r>
    </w:p>
    <w:p>
      <w:pPr>
        <w:pStyle w:val="RecordBase"/>
        <w:ind w:left="120" w:hanging="120"/>
      </w:pPr>
      <w:r>
        <w:t xml:space="preserve">Department of Public Advocacy, appropriation for - </w:t>
      </w:r>
      <w:r>
        <w:t xml:space="preserve"> </w:t>
      </w:r>
      <w:r>
        <w:t xml:space="preserve">HB  1</w:t>
      </w:r>
      <w:r>
        <w:t xml:space="preserve">: </w:t>
      </w:r>
      <w:r>
        <w:t xml:space="preserve">HCS</w:t>
      </w:r>
      <w:r>
        <w:t xml:space="preserve">;</w:t>
      </w:r>
      <w:r>
        <w:t xml:space="preserve"> </w:t>
      </w:r>
      <w:r>
        <w:t xml:space="preserve">HB  4</w:t>
      </w:r>
      <w:r>
        <w:t xml:space="preserve">: </w:t>
      </w:r>
      <w:r>
        <w:t xml:space="preserve">CCR</w:t>
      </w:r>
    </w:p>
    <w:p>
      <w:pPr>
        <w:pStyle w:val="RecordBase"/>
        <w:ind w:left="120" w:hanging="120"/>
      </w:pPr>
      <w:r>
        <w:t xml:space="preserve">Elementary and secondary school construction, removes appropriations for projects - </w:t>
      </w:r>
      <w:r>
        <w:t xml:space="preserve"> </w:t>
      </w:r>
      <w:r>
        <w:t xml:space="preserve">HB  1</w:t>
      </w:r>
      <w:r>
        <w:t xml:space="preserve">: </w:t>
      </w:r>
      <w:r>
        <w:t xml:space="preserve">HFA</w:t>
      </w:r>
      <w:r>
        <w:t xml:space="preserve"> (</w:t>
      </w:r>
      <w:r>
        <w:t xml:space="preserve">2</w:t>
      </w:r>
      <w:r>
        <w:t xml:space="preserve">)</w:t>
      </w:r>
    </w:p>
    <w:p>
      <w:pPr>
        <w:pStyle w:val="RecordBase"/>
        <w:ind w:left="120" w:hanging="120"/>
      </w:pPr>
      <w:r>
        <w:t xml:space="preserve">Glasgow State Nursing Facility, replacement plan and design, bond funds for - </w:t>
      </w:r>
      <w:r>
        <w:t xml:space="preserve"> </w:t>
      </w:r>
      <w:r>
        <w:t xml:space="preserve">HB  1</w:t>
      </w:r>
      <w:r>
        <w:t xml:space="preserve">;</w:t>
      </w:r>
      <w:r>
        <w:t xml:space="preserve"> </w:t>
      </w:r>
      <w:r>
        <w:t xml:space="preserve">HB  4</w:t>
      </w:r>
      <w:r>
        <w:t xml:space="preserve">: </w:t>
      </w:r>
      <w:r>
        <w:t xml:space="preserve">SCS</w:t>
      </w:r>
    </w:p>
    <w:p>
      <w:pPr>
        <w:pStyle w:val="RecordBase"/>
        <w:ind w:left="120" w:hanging="120"/>
      </w:pPr>
      <w:r>
        <w:t xml:space="preserve">Grand Theater, Herrington Lake State Park bond funds, reauthorization and reallocation of - </w:t>
      </w:r>
      <w:r>
        <w:t xml:space="preserve"> </w:t>
      </w:r>
      <w:r>
        <w:t xml:space="preserve">HB  1</w:t>
      </w:r>
      <w:r>
        <w:t xml:space="preserve">: </w:t>
      </w:r>
      <w:r>
        <w:t xml:space="preserve">HCS</w:t>
      </w:r>
    </w:p>
    <w:p>
      <w:pPr>
        <w:pStyle w:val="RecordBase"/>
        <w:ind w:left="120" w:hanging="120"/>
      </w:pPr>
      <w:r>
        <w:t xml:space="preserve">Horse Racing Authority, appropriation for - </w:t>
      </w:r>
      <w:r>
        <w:t xml:space="preserve"> </w:t>
      </w:r>
      <w:r>
        <w:t xml:space="preserve">HB  1</w:t>
      </w:r>
      <w:r>
        <w:t xml:space="preserve">;</w:t>
      </w:r>
      <w:r>
        <w:t xml:space="preserve"> </w:t>
      </w:r>
      <w:r>
        <w:t xml:space="preserve">HB  4</w:t>
      </w:r>
      <w:r>
        <w:t xml:space="preserve">: </w:t>
      </w:r>
      <w:r>
        <w:t xml:space="preserve">SCS</w:t>
      </w:r>
    </w:p>
    <w:p>
      <w:pPr>
        <w:pStyle w:val="RecordBase"/>
        <w:ind w:left="120" w:hanging="120"/>
      </w:pPr>
      <w:r>
        <w:t xml:space="preserve">Jefferson CTC capital project, restricted funds for - </w:t>
      </w:r>
      <w:r>
        <w:t xml:space="preserve"> </w:t>
      </w:r>
      <w:r>
        <w:t xml:space="preserve">HB  4</w:t>
      </w:r>
      <w:r>
        <w:t xml:space="preserve">: </w:t>
      </w:r>
      <w:r>
        <w:t xml:space="preserve">CCR</w:t>
      </w:r>
    </w:p>
    <w:p>
      <w:pPr>
        <w:pStyle w:val="RecordBase"/>
        <w:ind w:left="120" w:hanging="120"/>
      </w:pPr>
      <w:r>
        <w:t xml:space="preserve">Operation Unite, appropriation for - </w:t>
      </w:r>
      <w:r>
        <w:t xml:space="preserve"> </w:t>
      </w:r>
      <w:r>
        <w:t xml:space="preserve">HB  1</w:t>
      </w:r>
      <w:r>
        <w:t xml:space="preserve">: </w:t>
      </w:r>
      <w:r>
        <w:t xml:space="preserve">HCS</w:t>
      </w:r>
      <w:r>
        <w:t xml:space="preserve">;</w:t>
      </w:r>
      <w:r>
        <w:t xml:space="preserve"> </w:t>
      </w:r>
      <w:r>
        <w:t xml:space="preserve">HB  4</w:t>
      </w:r>
      <w:r>
        <w:t xml:space="preserve">: </w:t>
      </w:r>
      <w:r>
        <w:t xml:space="preserve">SCS</w:t>
      </w:r>
    </w:p>
    <w:p>
      <w:pPr>
        <w:pStyle w:val="RecordBase"/>
        <w:ind w:left="120" w:hanging="120"/>
      </w:pPr>
      <w:r>
        <w:t xml:space="preserve">Parks, appropriation for - </w:t>
      </w:r>
      <w:r>
        <w:t xml:space="preserve"> </w:t>
      </w:r>
      <w:r>
        <w:t xml:space="preserve">HB  1</w:t>
      </w:r>
      <w:r>
        <w:t xml:space="preserve">;</w:t>
      </w:r>
      <w:r>
        <w:t xml:space="preserve"> </w:t>
      </w:r>
      <w:r>
        <w:t xml:space="preserve">HB  4</w:t>
      </w:r>
      <w:r>
        <w:t xml:space="preserve">: </w:t>
      </w:r>
      <w:r>
        <w:t xml:space="preserve">SCS</w:t>
      </w:r>
    </w:p>
    <w:p>
      <w:pPr>
        <w:pStyle w:val="RecordBase"/>
        <w:ind w:left="120" w:hanging="120"/>
      </w:pPr>
      <w:r>
        <w:t xml:space="preserve">Postsecondary capital construction project, addition of - </w:t>
      </w:r>
      <w:r>
        <w:t xml:space="preserve"> </w:t>
      </w:r>
      <w:r>
        <w:t xml:space="preserve">HB  1</w:t>
      </w:r>
      <w:r>
        <w:t xml:space="preserve">: </w:t>
      </w:r>
      <w:r>
        <w:t xml:space="preserve">HFA</w:t>
      </w:r>
      <w:r>
        <w:t xml:space="preserve"> (</w:t>
      </w:r>
      <w:r>
        <w:t xml:space="preserve">3</w:t>
      </w:r>
      <w:r>
        <w:t xml:space="preserve">)</w:t>
      </w:r>
    </w:p>
    <w:p>
      <w:pPr>
        <w:pStyle w:val="RecordBase"/>
        <w:ind w:left="120" w:hanging="120"/>
      </w:pPr>
      <w:r>
        <w:t xml:space="preserve">Revenue, appropriation for - </w:t>
      </w:r>
      <w:r>
        <w:t xml:space="preserve"> </w:t>
      </w:r>
      <w:r>
        <w:t xml:space="preserve">HB  1</w:t>
      </w:r>
      <w:r>
        <w:t xml:space="preserve">;</w:t>
      </w:r>
      <w:r>
        <w:t xml:space="preserve"> </w:t>
      </w:r>
      <w:r>
        <w:t xml:space="preserve">HB  4</w:t>
      </w:r>
      <w:r>
        <w:t xml:space="preserve">: </w:t>
      </w:r>
      <w:r>
        <w:t xml:space="preserve">SCS</w:t>
      </w:r>
    </w:p>
    <w:p>
      <w:pPr>
        <w:pStyle w:val="RecordBase"/>
        <w:ind w:left="120" w:hanging="120"/>
      </w:pPr>
      <w:r>
        <w:t xml:space="preserve">Strategic planning, Cabinet for Economic Development - </w:t>
      </w:r>
      <w:r>
        <w:t xml:space="preserve"> </w:t>
      </w:r>
      <w:r>
        <w:t xml:space="preserve">SB  3</w:t>
      </w:r>
    </w:p>
    <w:p>
      <w:pPr>
        <w:pStyle w:val="RecordBase"/>
        <w:ind w:left="120" w:hanging="120"/>
      </w:pPr>
      <w:r>
        <w:t xml:space="preserve">Unemployment, federal fund appropriation - </w:t>
      </w:r>
      <w:r>
        <w:t xml:space="preserve"> </w:t>
      </w:r>
      <w:r>
        <w:t xml:space="preserve">HB  1</w:t>
      </w:r>
      <w:r>
        <w:t xml:space="preserve">;</w:t>
      </w:r>
      <w:r>
        <w:t xml:space="preserve"> </w:t>
      </w:r>
      <w:r>
        <w:t xml:space="preserve">HB  4</w:t>
      </w:r>
      <w:r>
        <w:t xml:space="preserve">: </w:t>
      </w:r>
      <w:r>
        <w:t xml:space="preserve">SCS</w:t>
      </w:r>
    </w:p>
    <w:p>
      <w:pPr>
        <w:pStyle w:val="RecordBase"/>
        <w:ind w:left="120" w:hanging="120"/>
      </w:pPr>
      <w:r>
        <w:t xml:space="preserve">University</w:t>
      </w:r>
    </w:p>
    <w:p>
      <w:pPr>
        <w:pStyle w:val="RecordBase"/>
        <w:ind w:left="240" w:hanging="192"/>
      </w:pPr>
      <w:r>
        <w:t xml:space="preserve"> of Kentucky, authorize expenditures - </w:t>
      </w:r>
      <w:r>
        <w:t xml:space="preserve"> </w:t>
      </w:r>
      <w:r>
        <w:t xml:space="preserve">HB  3</w:t>
      </w:r>
    </w:p>
    <w:p>
      <w:pPr>
        <w:pStyle w:val="RecordBase"/>
        <w:ind w:left="240" w:hanging="192"/>
      </w:pPr>
      <w:r>
        <w:t xml:space="preserve"> of Kentucky Hospital, agency bonds and other funds for - </w:t>
      </w:r>
      <w:r>
        <w:t xml:space="preserve"> </w:t>
      </w:r>
      <w:r>
        <w:t xml:space="preserve">HB  4</w:t>
      </w:r>
      <w:r>
        <w:t xml:space="preserve">: </w:t>
      </w:r>
      <w:r>
        <w:t xml:space="preserve">CCR</w:t>
      </w:r>
    </w:p>
    <w:p>
      <w:pPr>
        <w:pStyle w:val="RecordBase"/>
        <w:ind w:left="240" w:hanging="192"/>
      </w:pPr>
      <w:r>
        <w:t xml:space="preserve"> of Kentucky Hospital, agency bonds for - </w:t>
      </w:r>
      <w:r>
        <w:t xml:space="preserve"> </w:t>
      </w:r>
      <w:r>
        <w:t xml:space="preserve">HB  1</w:t>
      </w:r>
      <w:r>
        <w:t xml:space="preserve">: </w:t>
      </w:r>
      <w:r>
        <w:t xml:space="preserve">HCS</w:t>
      </w:r>
    </w:p>
    <w:p>
      <w:pPr>
        <w:pStyle w:val="RecordBase"/>
        <w:ind w:left="120" w:hanging="120"/>
      </w:pPr>
      <w:r>
        <w:t xml:space="preserve">Video lottery terminals, authorize General Assembly to appropriate revenue from - </w:t>
      </w:r>
      <w:r>
        <w:t xml:space="preserve"> </w:t>
      </w:r>
      <w:r>
        <w:t xml:space="preserve">HB  2</w:t>
        <w:br/>
      </w:r>
    </w:p>
    <w:p>
      <w:pPr>
        <w:pStyle w:val="RecordHeading3"/>
      </w:pPr>
      <w:r>
        <w:rPr>
          <w:b/>
        </w:rPr>
        <w:t xml:space="preserve">Attorney, Commonwealth's</w:t>
      </w:r>
    </w:p>
    <w:p>
      <w:pPr>
        <w:pStyle w:val="RecordBase"/>
        <w:ind w:left="120" w:hanging="120"/>
      </w:pPr>
      <w:r>
        <w:t xml:space="preserve">Appropriation for FY 2009-2010 - </w:t>
      </w:r>
      <w:r>
        <w:t xml:space="preserve"> </w:t>
      </w:r>
      <w:r>
        <w:t xml:space="preserve">HB  1</w:t>
      </w:r>
    </w:p>
    <w:p>
      <w:pPr>
        <w:pStyle w:val="RecordBase"/>
        <w:ind w:left="120" w:hanging="120"/>
      </w:pPr>
      <w:r>
        <w:t xml:space="preserve">Appropriation,</w:t>
      </w:r>
    </w:p>
    <w:p>
      <w:pPr>
        <w:pStyle w:val="RecordBase"/>
        <w:ind w:left="240" w:hanging="192"/>
      </w:pPr>
      <w:r>
        <w:t xml:space="preserve"> increase - </w:t>
      </w:r>
      <w:r>
        <w:t xml:space="preserve"> </w:t>
      </w:r>
      <w:r>
        <w:t xml:space="preserve">HB  4</w:t>
      </w:r>
      <w:r>
        <w:t xml:space="preserve">: </w:t>
      </w:r>
      <w:r>
        <w:t xml:space="preserve">CCR</w:t>
      </w:r>
    </w:p>
    <w:p>
      <w:pPr>
        <w:pStyle w:val="RecordBase"/>
        <w:ind w:left="240" w:hanging="192"/>
      </w:pPr>
      <w:r>
        <w:t xml:space="preserve"> increase of - </w:t>
      </w:r>
      <w:r>
        <w:t xml:space="preserve"> </w:t>
      </w:r>
      <w:r>
        <w:t xml:space="preserve">HB  1</w:t>
      </w:r>
      <w:r>
        <w:t xml:space="preserve">: </w:t>
      </w:r>
      <w:r>
        <w:t xml:space="preserve">HCS</w:t>
      </w:r>
    </w:p>
    <w:p>
      <w:pPr>
        <w:pStyle w:val="RecordBase"/>
        <w:ind w:left="120" w:hanging="120"/>
      </w:pPr>
      <w:r>
        <w:t xml:space="preserve">Commonwealth's attorneys, appropriation for - </w:t>
      </w:r>
      <w:r>
        <w:t xml:space="preserve"> </w:t>
      </w:r>
      <w:r>
        <w:t xml:space="preserve">HB  4</w:t>
      </w:r>
      <w:r>
        <w:t xml:space="preserve">: </w:t>
      </w:r>
      <w:r>
        <w:t xml:space="preserve">SCS</w:t>
        <w:br/>
      </w:r>
    </w:p>
    <w:p>
      <w:pPr>
        <w:pStyle w:val="RecordHeading3"/>
      </w:pPr>
      <w:r>
        <w:rPr>
          <w:b/>
        </w:rPr>
        <w:t xml:space="preserve">Attorney, County</w:t>
      </w:r>
    </w:p>
    <w:p>
      <w:pPr>
        <w:pStyle w:val="RecordBase"/>
        <w:ind w:left="120" w:hanging="120"/>
      </w:pPr>
      <w:r>
        <w:t xml:space="preserve">Appropriation for FY 2009-2010 - </w:t>
      </w:r>
      <w:r>
        <w:t xml:space="preserve"> </w:t>
      </w:r>
      <w:r>
        <w:t xml:space="preserve">HB  1</w:t>
      </w:r>
    </w:p>
    <w:p>
      <w:pPr>
        <w:pStyle w:val="RecordBase"/>
        <w:ind w:left="120" w:hanging="120"/>
      </w:pPr>
      <w:r>
        <w:t xml:space="preserve">Appropriation,</w:t>
      </w:r>
    </w:p>
    <w:p>
      <w:pPr>
        <w:pStyle w:val="RecordBase"/>
        <w:ind w:left="240" w:hanging="192"/>
      </w:pPr>
      <w:r>
        <w:t xml:space="preserve"> increase - </w:t>
      </w:r>
      <w:r>
        <w:t xml:space="preserve"> </w:t>
      </w:r>
      <w:r>
        <w:t xml:space="preserve">HB  4</w:t>
      </w:r>
      <w:r>
        <w:t xml:space="preserve">: </w:t>
      </w:r>
      <w:r>
        <w:t xml:space="preserve">CCR</w:t>
      </w:r>
    </w:p>
    <w:p>
      <w:pPr>
        <w:pStyle w:val="RecordBase"/>
        <w:ind w:left="240" w:hanging="192"/>
      </w:pPr>
      <w:r>
        <w:t xml:space="preserve"> increase of - </w:t>
      </w:r>
      <w:r>
        <w:t xml:space="preserve"> </w:t>
      </w:r>
      <w:r>
        <w:t xml:space="preserve">HB  1</w:t>
      </w:r>
      <w:r>
        <w:t xml:space="preserve">: </w:t>
      </w:r>
      <w:r>
        <w:t xml:space="preserve">HCS</w:t>
      </w:r>
    </w:p>
    <w:p>
      <w:pPr>
        <w:pStyle w:val="RecordBase"/>
        <w:ind w:left="120" w:hanging="120"/>
      </w:pPr>
      <w:r>
        <w:t xml:space="preserve">County attorneys, appropriation for - </w:t>
      </w:r>
      <w:r>
        <w:t xml:space="preserve"> </w:t>
      </w:r>
      <w:r>
        <w:t xml:space="preserve">HB  4</w:t>
      </w:r>
      <w:r>
        <w:t xml:space="preserve">: </w:t>
      </w:r>
      <w:r>
        <w:t xml:space="preserve">SCS</w:t>
        <w:br/>
      </w:r>
    </w:p>
    <w:p>
      <w:pPr>
        <w:pStyle w:val="RecordHeading3"/>
      </w:pPr>
      <w:r>
        <w:rPr>
          <w:b/>
        </w:rPr>
        <w:t xml:space="preserve">Bonds, Public</w:t>
      </w:r>
    </w:p>
    <w:p>
      <w:pPr>
        <w:pStyle w:val="RecordBase"/>
        <w:ind w:left="120" w:hanging="120"/>
      </w:pPr>
      <w:r>
        <w:t xml:space="preserve">Bluegrass Water Supply Commission, bond funds, reauthorization and reallocation of - </w:t>
      </w:r>
      <w:r>
        <w:t xml:space="preserve"> </w:t>
      </w:r>
      <w:r>
        <w:t xml:space="preserve">HB  1</w:t>
      </w:r>
      <w:r>
        <w:t xml:space="preserve">: </w:t>
      </w:r>
      <w:r>
        <w:t xml:space="preserve">HCS</w:t>
      </w:r>
      <w:r>
        <w:t xml:space="preserve">;</w:t>
      </w:r>
      <w:r>
        <w:t xml:space="preserve"> </w:t>
      </w:r>
      <w:r>
        <w:t xml:space="preserve">HB  4</w:t>
      </w:r>
      <w:r>
        <w:t xml:space="preserve">: </w:t>
      </w:r>
      <w:r>
        <w:t xml:space="preserve">CCR</w:t>
      </w:r>
    </w:p>
    <w:p>
      <w:pPr>
        <w:pStyle w:val="RecordBase"/>
        <w:ind w:left="120" w:hanging="120"/>
      </w:pPr>
      <w:r>
        <w:t xml:space="preserve">Elementary and secondary school construction, remove bond authorization - </w:t>
      </w:r>
      <w:r>
        <w:t xml:space="preserve"> </w:t>
      </w:r>
      <w:r>
        <w:t xml:space="preserve">HB  1</w:t>
      </w:r>
      <w:r>
        <w:t xml:space="preserve">: </w:t>
      </w:r>
      <w:r>
        <w:t xml:space="preserve">HFA</w:t>
      </w:r>
      <w:r>
        <w:t xml:space="preserve"> (</w:t>
      </w:r>
      <w:r>
        <w:t xml:space="preserve">2</w:t>
      </w:r>
      <w:r>
        <w:t xml:space="preserve">)</w:t>
      </w:r>
    </w:p>
    <w:p>
      <w:pPr>
        <w:pStyle w:val="RecordBase"/>
        <w:ind w:left="120" w:hanging="120"/>
      </w:pPr>
      <w:r>
        <w:t xml:space="preserve">Glasgow State Nursing Facility, replacement plan and design, bond funds for - </w:t>
      </w:r>
      <w:r>
        <w:t xml:space="preserve"> </w:t>
      </w:r>
      <w:r>
        <w:t xml:space="preserve">HB  1</w:t>
      </w:r>
      <w:r>
        <w:t xml:space="preserve">;</w:t>
      </w:r>
      <w:r>
        <w:t xml:space="preserve"> </w:t>
      </w:r>
      <w:r>
        <w:t xml:space="preserve">HB  4</w:t>
      </w:r>
      <w:r>
        <w:t xml:space="preserve">: </w:t>
      </w:r>
      <w:r>
        <w:t xml:space="preserve">SCS</w:t>
      </w:r>
    </w:p>
    <w:p>
      <w:pPr>
        <w:pStyle w:val="RecordBase"/>
        <w:ind w:left="120" w:hanging="120"/>
      </w:pPr>
      <w:r>
        <w:t xml:space="preserve">Grand Theater, Herrington Lake State Park bond funds, reauthorization and reallocation of - </w:t>
      </w:r>
      <w:r>
        <w:t xml:space="preserve"> </w:t>
      </w:r>
      <w:r>
        <w:t xml:space="preserve">HB  1</w:t>
      </w:r>
      <w:r>
        <w:t xml:space="preserve">: </w:t>
      </w:r>
      <w:r>
        <w:t xml:space="preserve">HCS</w:t>
      </w:r>
    </w:p>
    <w:p>
      <w:pPr>
        <w:pStyle w:val="RecordBase"/>
        <w:ind w:left="120" w:hanging="120"/>
      </w:pPr>
      <w:r>
        <w:t xml:space="preserve">Postsecondary capital construction project, addition of - </w:t>
      </w:r>
      <w:r>
        <w:t xml:space="preserve"> </w:t>
      </w:r>
      <w:r>
        <w:t xml:space="preserve">HB  1</w:t>
      </w:r>
      <w:r>
        <w:t xml:space="preserve">: </w:t>
      </w:r>
      <w:r>
        <w:t xml:space="preserve">HFA</w:t>
      </w:r>
      <w:r>
        <w:t xml:space="preserve"> (</w:t>
      </w:r>
      <w:r>
        <w:t xml:space="preserve">3</w:t>
      </w:r>
      <w:r>
        <w:t xml:space="preserve">)</w:t>
      </w:r>
    </w:p>
    <w:p>
      <w:pPr>
        <w:pStyle w:val="RecordBase"/>
        <w:ind w:left="120" w:hanging="120"/>
      </w:pPr>
      <w:r>
        <w:t xml:space="preserve">School facilities, bonding for - </w:t>
      </w:r>
      <w:r>
        <w:t xml:space="preserve"> </w:t>
      </w:r>
      <w:r>
        <w:t xml:space="preserve">HR  21</w:t>
        <w:br/>
      </w:r>
    </w:p>
    <w:p>
      <w:pPr>
        <w:pStyle w:val="RecordHeading3"/>
      </w:pPr>
      <w:r>
        <w:rPr>
          <w:b/>
        </w:rPr>
        <w:t xml:space="preserve">Budget and Financial Administration</w:t>
      </w:r>
    </w:p>
    <w:p>
      <w:pPr>
        <w:pStyle w:val="RecordBase"/>
        <w:ind w:left="120" w:hanging="120"/>
      </w:pPr>
      <w:r>
        <w:t xml:space="preserve">2008-2010 Branch Budget Bills, amendments to - </w:t>
      </w:r>
      <w:r>
        <w:t xml:space="preserve"> </w:t>
      </w:r>
      <w:r>
        <w:t xml:space="preserve">SB  1</w:t>
      </w:r>
    </w:p>
    <w:p>
      <w:pPr>
        <w:pStyle w:val="RecordBase"/>
        <w:ind w:left="120" w:hanging="120"/>
      </w:pPr>
      <w:r>
        <w:t xml:space="preserve">Branch budget bills, amendments to - </w:t>
      </w:r>
      <w:r>
        <w:t xml:space="preserve"> </w:t>
      </w:r>
      <w:r>
        <w:t xml:space="preserve">HB  1</w:t>
      </w:r>
      <w:r>
        <w:t xml:space="preserve">: </w:t>
      </w:r>
      <w:r>
        <w:t xml:space="preserve">HCS</w:t>
      </w:r>
    </w:p>
    <w:p>
      <w:pPr>
        <w:pStyle w:val="RecordBase"/>
        <w:ind w:left="120" w:hanging="120"/>
      </w:pPr>
      <w:r>
        <w:t xml:space="preserve">Construction contracts, prevailing wage exemption, providing for - </w:t>
      </w:r>
      <w:r>
        <w:t xml:space="preserve"> </w:t>
      </w:r>
      <w:r>
        <w:t xml:space="preserve">HB  1</w:t>
      </w:r>
      <w:r>
        <w:t xml:space="preserve">: </w:t>
      </w:r>
      <w:r>
        <w:t xml:space="preserve">HFA</w:t>
      </w:r>
      <w:r>
        <w:t xml:space="preserve"> (</w:t>
      </w:r>
      <w:r>
        <w:t xml:space="preserve">1</w:t>
      </w:r>
      <w:r>
        <w:t xml:space="preserve">)</w:t>
      </w:r>
    </w:p>
    <w:p>
      <w:pPr>
        <w:pStyle w:val="RecordBase"/>
        <w:ind w:left="120" w:hanging="120"/>
      </w:pPr>
      <w:r>
        <w:t xml:space="preserve">Elementary and secondary school construction, remove amended budget reduction act language - </w:t>
      </w:r>
      <w:r>
        <w:t xml:space="preserve"> </w:t>
      </w:r>
      <w:r>
        <w:t xml:space="preserve">HB  1</w:t>
      </w:r>
      <w:r>
        <w:t xml:space="preserve">: </w:t>
      </w:r>
      <w:r>
        <w:t xml:space="preserve">HFA</w:t>
      </w:r>
      <w:r>
        <w:t xml:space="preserve"> (</w:t>
      </w:r>
      <w:r>
        <w:t xml:space="preserve">2</w:t>
      </w:r>
      <w:r>
        <w:t xml:space="preserve">)</w:t>
      </w:r>
    </w:p>
    <w:p>
      <w:pPr>
        <w:pStyle w:val="RecordBase"/>
        <w:ind w:left="120" w:hanging="120"/>
      </w:pPr>
      <w:r>
        <w:t xml:space="preserve">State executive branch budget, amendments to - </w:t>
      </w:r>
      <w:r>
        <w:t xml:space="preserve"> </w:t>
      </w:r>
      <w:r>
        <w:t xml:space="preserve">HB  4</w:t>
      </w:r>
      <w:r>
        <w:t xml:space="preserve">: </w:t>
      </w:r>
      <w:r>
        <w:t xml:space="preserve">SCS</w:t>
      </w:r>
    </w:p>
    <w:p>
      <w:pPr>
        <w:pStyle w:val="RecordBase"/>
        <w:ind w:left="120" w:hanging="120"/>
      </w:pPr>
      <w:r>
        <w:t xml:space="preserve">State/Executive Branch Budget, amendments to - </w:t>
      </w:r>
      <w:r>
        <w:t xml:space="preserve"> </w:t>
      </w:r>
      <w:r>
        <w:t xml:space="preserve">HB  1</w:t>
        <w:br/>
      </w:r>
    </w:p>
    <w:p>
      <w:pPr>
        <w:pStyle w:val="RecordHeading3"/>
      </w:pPr>
      <w:r>
        <w:rPr>
          <w:b/>
        </w:rPr>
        <w:t xml:space="preserve">Capital Construction</w:t>
      </w:r>
    </w:p>
    <w:p>
      <w:pPr>
        <w:pStyle w:val="RecordBase"/>
        <w:ind w:left="120" w:hanging="120"/>
      </w:pPr>
      <w:r>
        <w:t xml:space="preserve">Construction contracts, prevailing wage exemption, providing for - </w:t>
      </w:r>
      <w:r>
        <w:t xml:space="preserve"> </w:t>
      </w:r>
      <w:r>
        <w:t xml:space="preserve">HB  1</w:t>
      </w:r>
      <w:r>
        <w:t xml:space="preserve">: </w:t>
      </w:r>
      <w:r>
        <w:t xml:space="preserve">HFA</w:t>
      </w:r>
      <w:r>
        <w:t xml:space="preserve"> (</w:t>
      </w:r>
      <w:r>
        <w:t xml:space="preserve">1</w:t>
      </w:r>
      <w:r>
        <w:t xml:space="preserve">)</w:t>
      </w:r>
    </w:p>
    <w:p>
      <w:pPr>
        <w:pStyle w:val="RecordBase"/>
        <w:ind w:left="120" w:hanging="120"/>
      </w:pPr>
      <w:r>
        <w:t xml:space="preserve">Elementary and secondary school construction, delete school construction projects - </w:t>
      </w:r>
      <w:r>
        <w:t xml:space="preserve"> </w:t>
      </w:r>
      <w:r>
        <w:t xml:space="preserve">HB  1</w:t>
      </w:r>
      <w:r>
        <w:t xml:space="preserve">: </w:t>
      </w:r>
      <w:r>
        <w:t xml:space="preserve">HFA</w:t>
      </w:r>
      <w:r>
        <w:t xml:space="preserve"> (</w:t>
      </w:r>
      <w:r>
        <w:t xml:space="preserve">2</w:t>
      </w:r>
      <w:r>
        <w:t xml:space="preserve">)</w:t>
      </w:r>
    </w:p>
    <w:p>
      <w:pPr>
        <w:pStyle w:val="RecordBase"/>
        <w:ind w:left="120" w:hanging="120"/>
      </w:pPr>
      <w:r>
        <w:t xml:space="preserve">Postsecondary capital construction project, addition of - </w:t>
      </w:r>
      <w:r>
        <w:t xml:space="preserve"> </w:t>
      </w:r>
      <w:r>
        <w:t xml:space="preserve">HB  1</w:t>
      </w:r>
      <w:r>
        <w:t xml:space="preserve">: </w:t>
      </w:r>
      <w:r>
        <w:t xml:space="preserve">HFA</w:t>
      </w:r>
      <w:r>
        <w:t xml:space="preserve"> (</w:t>
      </w:r>
      <w:r>
        <w:t xml:space="preserve">3</w:t>
      </w:r>
      <w:r>
        <w:t xml:space="preserve">)</w:t>
      </w:r>
    </w:p>
    <w:p>
      <w:pPr>
        <w:pStyle w:val="RecordBase"/>
        <w:ind w:left="120" w:hanging="120"/>
      </w:pPr>
      <w:r>
        <w:t xml:space="preserve">Reporting required by state authority and Kentucky Public Transportation Infrastructure Authority - </w:t>
      </w:r>
      <w:r>
        <w:t xml:space="preserve"> </w:t>
      </w:r>
      <w:r>
        <w:t xml:space="preserve">HB  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br/>
      </w:r>
    </w:p>
    <w:p>
      <w:pPr>
        <w:pStyle w:val="RecordHeading3"/>
      </w:pPr>
      <w:r>
        <w:rPr>
          <w:b/>
        </w:rPr>
        <w:t xml:space="preserve">Charitable Organizations and Institutions</w:t>
      </w:r>
    </w:p>
    <w:p>
      <w:pPr>
        <w:pStyle w:val="RecordBase"/>
        <w:ind w:left="120" w:hanging="120"/>
      </w:pPr>
      <w:r>
        <w:t xml:space="preserve">Charitable gaming, surcharge - </w:t>
      </w:r>
      <w:r>
        <w:t xml:space="preserve"> </w:t>
      </w:r>
      <w:r>
        <w:t xml:space="preserve">HB  3</w:t>
      </w:r>
      <w:r>
        <w:t xml:space="preserve">: </w:t>
      </w:r>
      <w:r>
        <w:t xml:space="preserve">SCA</w:t>
      </w:r>
      <w:r>
        <w:t xml:space="preserve"> (</w:t>
      </w:r>
      <w:r>
        <w:t xml:space="preserve">1</w:t>
      </w:r>
      <w:r>
        <w:t xml:space="preserve">)</w:t>
      </w:r>
    </w:p>
    <w:p>
      <w:pPr>
        <w:pStyle w:val="RecordBase"/>
        <w:ind w:left="120" w:hanging="120"/>
      </w:pPr>
      <w:r>
        <w:t xml:space="preserve">Video lottery terminals, let qualified service organizations operate exclusively for their members - </w:t>
      </w:r>
      <w:r>
        <w:t xml:space="preserve"> </w:t>
      </w:r>
      <w:r>
        <w:t xml:space="preserve">HB  2</w:t>
      </w:r>
      <w:r>
        <w:t xml:space="preserve">: </w:t>
      </w:r>
      <w:r>
        <w:t xml:space="preserve">HFA</w:t>
      </w:r>
      <w:r>
        <w:t xml:space="preserve"> (</w:t>
      </w:r>
      <w:r>
        <w:t xml:space="preserve">4</w:t>
      </w:r>
      <w:r>
        <w:t xml:space="preserve">)</w:t>
        <w:br/>
      </w:r>
    </w:p>
    <w:p>
      <w:pPr>
        <w:pStyle w:val="RecordHeading3"/>
      </w:pPr>
      <w:r>
        <w:rPr>
          <w:b/>
        </w:rPr>
        <w:t xml:space="preserve">Cities</w:t>
      </w:r>
    </w:p>
    <w:p>
      <w:pPr>
        <w:pStyle w:val="RecordBase"/>
        <w:ind w:left="120" w:hanging="120"/>
      </w:pPr>
      <w:r>
        <w:t xml:space="preserve">Transportation infrastructure authorities, creation of - </w:t>
      </w:r>
      <w:r>
        <w:t xml:space="preserve"> </w:t>
      </w:r>
      <w:r>
        <w:t xml:space="preserve">SB  4</w:t>
      </w:r>
      <w:r>
        <w:t xml:space="preserve">;</w:t>
      </w:r>
      <w:r>
        <w:t xml:space="preserve"> </w:t>
      </w:r>
      <w:r>
        <w:t xml:space="preserve">HB  4</w:t>
        <w:br/>
      </w:r>
    </w:p>
    <w:p>
      <w:pPr>
        <w:pStyle w:val="RecordHeading3"/>
      </w:pPr>
      <w:r>
        <w:rPr>
          <w:b/>
        </w:rPr>
        <w:t xml:space="preserve">Coal</w:t>
      </w:r>
    </w:p>
    <w:p>
      <w:pPr>
        <w:pStyle w:val="RecordBase"/>
        <w:ind w:left="120" w:hanging="120"/>
      </w:pPr>
      <w:r>
        <w:t xml:space="preserve">Cap and trade emissions program, opposition to - </w:t>
      </w:r>
      <w:r>
        <w:t xml:space="preserve"> </w:t>
      </w:r>
      <w:r>
        <w:t xml:space="preserve">SR  29</w:t>
        <w:br/>
      </w:r>
    </w:p>
    <w:p>
      <w:pPr>
        <w:pStyle w:val="RecordHeading3"/>
      </w:pPr>
      <w:r>
        <w:rPr>
          <w:b/>
        </w:rPr>
        <w:t xml:space="preserve">Collective Bargaining</w:t>
      </w:r>
    </w:p>
    <w:p>
      <w:pPr>
        <w:pStyle w:val="RecordBase"/>
        <w:ind w:left="120" w:hanging="120"/>
      </w:pPr>
      <w:r>
        <w:t xml:space="preserve">Video lottery terminal non-supervisory employees, agreements for - </w:t>
      </w:r>
      <w:r>
        <w:t xml:space="preserve"> </w:t>
      </w:r>
      <w:r>
        <w:t xml:space="preserve">HB  2</w:t>
      </w:r>
      <w:r>
        <w:t xml:space="preserve">: </w:t>
      </w:r>
      <w:r>
        <w:t xml:space="preserve">HCS</w:t>
        <w:br/>
      </w:r>
    </w:p>
    <w:p>
      <w:pPr>
        <w:pStyle w:val="RecordHeading3"/>
      </w:pPr>
      <w:r>
        <w:rPr>
          <w:b/>
        </w:rPr>
        <w:t xml:space="preserve">Commendations and Recognitions</w:t>
      </w:r>
    </w:p>
    <w:p>
      <w:pPr>
        <w:pStyle w:val="RecordBase"/>
        <w:ind w:left="120" w:hanging="120"/>
      </w:pPr>
      <w:r>
        <w:t xml:space="preserve">Adams, Rep. Royce and Rita, 50th anniversary, honoring - </w:t>
      </w:r>
      <w:r>
        <w:t xml:space="preserve"> </w:t>
      </w:r>
      <w:r>
        <w:t xml:space="preserve">SR  7</w:t>
      </w:r>
    </w:p>
    <w:p>
      <w:pPr>
        <w:pStyle w:val="RecordBase"/>
        <w:ind w:left="120" w:hanging="120"/>
      </w:pPr>
      <w:r>
        <w:t xml:space="preserve">Barzun, Matthew, honoring - </w:t>
      </w:r>
      <w:r>
        <w:t xml:space="preserve"> </w:t>
      </w:r>
      <w:r>
        <w:t xml:space="preserve">HR  16</w:t>
      </w:r>
    </w:p>
    <w:p>
      <w:pPr>
        <w:pStyle w:val="RecordBase"/>
        <w:ind w:left="120" w:hanging="120"/>
      </w:pPr>
      <w:r>
        <w:t xml:space="preserve">Blume, Norbert, honoring - </w:t>
      </w:r>
      <w:r>
        <w:t xml:space="preserve"> </w:t>
      </w:r>
      <w:r>
        <w:t xml:space="preserve">HR  8</w:t>
      </w:r>
    </w:p>
    <w:p>
      <w:pPr>
        <w:pStyle w:val="RecordBase"/>
        <w:ind w:left="120" w:hanging="120"/>
      </w:pPr>
      <w:r>
        <w:t xml:space="preserve">Cecelia Dunlap Order of Eastern Star, adjourn in honor of - </w:t>
      </w:r>
      <w:r>
        <w:t xml:space="preserve"> </w:t>
      </w:r>
      <w:r>
        <w:t xml:space="preserve">SR  25</w:t>
      </w:r>
    </w:p>
    <w:p>
      <w:pPr>
        <w:pStyle w:val="RecordBase"/>
        <w:ind w:left="120" w:hanging="120"/>
      </w:pPr>
      <w:r>
        <w:t xml:space="preserve">Congressional Bourbon Caucus, honoring - </w:t>
      </w:r>
      <w:r>
        <w:t xml:space="preserve"> </w:t>
      </w:r>
      <w:r>
        <w:t xml:space="preserve">HR  19</w:t>
      </w:r>
      <w:r>
        <w:t xml:space="preserve">;</w:t>
      </w:r>
      <w:r>
        <w:t xml:space="preserve"> </w:t>
      </w:r>
      <w:r>
        <w:t xml:space="preserve">SR  27</w:t>
      </w:r>
    </w:p>
    <w:p>
      <w:pPr>
        <w:pStyle w:val="RecordBase"/>
        <w:ind w:left="120" w:hanging="120"/>
      </w:pPr>
      <w:r>
        <w:t xml:space="preserve">Floyd, Richard P. and Barbara L., fortieth anniversary, honoring - </w:t>
      </w:r>
      <w:r>
        <w:t xml:space="preserve"> </w:t>
      </w:r>
      <w:r>
        <w:t xml:space="preserve">HR  10</w:t>
      </w:r>
    </w:p>
    <w:p>
      <w:pPr>
        <w:pStyle w:val="RecordBase"/>
        <w:ind w:left="120" w:hanging="120"/>
      </w:pPr>
      <w:r>
        <w:t xml:space="preserve">Fossett, Edward Lee, honoring - </w:t>
      </w:r>
      <w:r>
        <w:t xml:space="preserve"> </w:t>
      </w:r>
      <w:r>
        <w:t xml:space="preserve">HR  9</w:t>
      </w:r>
      <w:r>
        <w:t xml:space="preserve">;</w:t>
      </w:r>
      <w:r>
        <w:t xml:space="preserve"> </w:t>
      </w:r>
      <w:r>
        <w:t xml:space="preserve">SR  13</w:t>
      </w:r>
    </w:p>
    <w:p>
      <w:pPr>
        <w:pStyle w:val="RecordBase"/>
        <w:ind w:left="120" w:hanging="120"/>
      </w:pPr>
      <w:r>
        <w:t xml:space="preserve">Hotel Metropolitan, honoring - </w:t>
      </w:r>
      <w:r>
        <w:t xml:space="preserve"> </w:t>
      </w:r>
      <w:r>
        <w:t xml:space="preserve">SR  30</w:t>
      </w:r>
    </w:p>
    <w:p>
      <w:pPr>
        <w:pStyle w:val="RecordBase"/>
        <w:ind w:left="120" w:hanging="120"/>
      </w:pPr>
      <w:r>
        <w:t xml:space="preserve">Kent, Reverend Wallace, honoring - </w:t>
      </w:r>
      <w:r>
        <w:t xml:space="preserve"> </w:t>
      </w:r>
      <w:r>
        <w:t xml:space="preserve">HR  13</w:t>
      </w:r>
      <w:r>
        <w:t xml:space="preserve">;</w:t>
      </w:r>
      <w:r>
        <w:t xml:space="preserve"> </w:t>
      </w:r>
      <w:r>
        <w:t xml:space="preserve">SR  18</w:t>
      </w:r>
    </w:p>
    <w:p>
      <w:pPr>
        <w:pStyle w:val="RecordBase"/>
        <w:ind w:left="120" w:hanging="120"/>
      </w:pPr>
      <w:r>
        <w:t xml:space="preserve">Kiefer, Dr. John, honoring - </w:t>
      </w:r>
      <w:r>
        <w:t xml:space="preserve"> </w:t>
      </w:r>
      <w:r>
        <w:t xml:space="preserve">SR  14</w:t>
      </w:r>
    </w:p>
    <w:p>
      <w:pPr>
        <w:pStyle w:val="RecordBase"/>
        <w:ind w:left="120" w:hanging="120"/>
      </w:pPr>
      <w:r>
        <w:t xml:space="preserve">Komla, Private Stanislaw J., remembering - </w:t>
      </w:r>
      <w:r>
        <w:t xml:space="preserve"> </w:t>
      </w:r>
      <w:r>
        <w:t xml:space="preserve">HR  22</w:t>
      </w:r>
    </w:p>
    <w:p>
      <w:pPr>
        <w:pStyle w:val="RecordBase"/>
        <w:ind w:left="120" w:hanging="120"/>
      </w:pPr>
      <w:r>
        <w:t xml:space="preserve">Neal, Gerald and Kathy Cooksie, anniversary, adjourn in honor of - </w:t>
      </w:r>
      <w:r>
        <w:t xml:space="preserve"> </w:t>
      </w:r>
      <w:r>
        <w:t xml:space="preserve">SR  26</w:t>
      </w:r>
    </w:p>
    <w:p>
      <w:pPr>
        <w:pStyle w:val="RecordBase"/>
        <w:ind w:left="120" w:hanging="120"/>
      </w:pPr>
      <w:r>
        <w:t xml:space="preserve">Neda Soltani, adjourn in honor of - </w:t>
      </w:r>
      <w:r>
        <w:t xml:space="preserve"> </w:t>
      </w:r>
      <w:r>
        <w:t xml:space="preserve">HR  17</w:t>
      </w:r>
    </w:p>
    <w:p>
      <w:pPr>
        <w:pStyle w:val="RecordBase"/>
        <w:ind w:left="120" w:hanging="120"/>
      </w:pPr>
      <w:r>
        <w:t xml:space="preserve">Prince Hall Grand Lodge, adjourn in honor of - </w:t>
      </w:r>
      <w:r>
        <w:t xml:space="preserve"> </w:t>
      </w:r>
      <w:r>
        <w:t xml:space="preserve">SR  25</w:t>
      </w:r>
    </w:p>
    <w:p>
      <w:pPr>
        <w:pStyle w:val="RecordBase"/>
        <w:ind w:left="120" w:hanging="120"/>
      </w:pPr>
      <w:r>
        <w:t xml:space="preserve">Smith, Mary Louise, honoring - </w:t>
      </w:r>
      <w:r>
        <w:t xml:space="preserve"> </w:t>
      </w:r>
      <w:r>
        <w:t xml:space="preserve">HR  7</w:t>
      </w:r>
    </w:p>
    <w:p>
      <w:pPr>
        <w:pStyle w:val="RecordBase"/>
        <w:ind w:left="120" w:hanging="120"/>
      </w:pPr>
      <w:r>
        <w:t xml:space="preserve">Turner, Henry and Barbara, honoring - </w:t>
      </w:r>
      <w:r>
        <w:t xml:space="preserve"> </w:t>
      </w:r>
      <w:r>
        <w:t xml:space="preserve">SR  23</w:t>
      </w:r>
    </w:p>
    <w:p>
      <w:pPr>
        <w:pStyle w:val="RecordBase"/>
        <w:ind w:left="120" w:hanging="120"/>
      </w:pPr>
      <w:r>
        <w:t xml:space="preserve">United States Army, 243th birthday - </w:t>
      </w:r>
      <w:r>
        <w:t xml:space="preserve"> </w:t>
      </w:r>
      <w:r>
        <w:t xml:space="preserve">SR  11</w:t>
      </w:r>
    </w:p>
    <w:p>
      <w:pPr>
        <w:pStyle w:val="RecordBase"/>
        <w:ind w:left="120" w:hanging="120"/>
      </w:pPr>
      <w:r>
        <w:t xml:space="preserve">Zeh, Michael, honoring - </w:t>
      </w:r>
      <w:r>
        <w:t xml:space="preserve"> </w:t>
      </w:r>
      <w:r>
        <w:t xml:space="preserve">HR  6</w:t>
      </w:r>
      <w:r>
        <w:t xml:space="preserve">;</w:t>
      </w:r>
      <w:r>
        <w:t xml:space="preserve"> </w:t>
      </w:r>
      <w:r>
        <w:t xml:space="preserve">SR  12</w:t>
        <w:br/>
      </w:r>
    </w:p>
    <w:p>
      <w:pPr>
        <w:pStyle w:val="RecordHeading3"/>
      </w:pPr>
      <w:r>
        <w:rPr>
          <w:b/>
        </w:rPr>
        <w:t xml:space="preserve">Conference Committee Reports</w:t>
      </w:r>
    </w:p>
    <w:p>
      <w:pPr>
        <w:pStyle w:val="RecordBase"/>
        <w:ind w:left="120" w:hanging="120"/>
      </w:pPr>
      <w:r>
        <w:t xml:space="preserve">HB</w:t>
      </w:r>
    </w:p>
    <w:p>
      <w:pPr>
        <w:pStyle w:val="RecordBase"/>
        <w:ind w:left="240" w:hanging="192"/>
      </w:pPr>
      <w:r>
        <w:t xml:space="preserve"> 3/SCS - </w:t>
      </w:r>
      <w:r>
        <w:t xml:space="preserve"> </w:t>
      </w:r>
      <w:r>
        <w:t xml:space="preserve">HB  3</w:t>
      </w:r>
      <w:r>
        <w:t xml:space="preserve">: </w:t>
      </w:r>
      <w:r>
        <w:t xml:space="preserve">CCR</w:t>
      </w:r>
    </w:p>
    <w:p>
      <w:pPr>
        <w:pStyle w:val="RecordBase"/>
        <w:ind w:left="240" w:hanging="192"/>
      </w:pPr>
      <w:r>
        <w:t xml:space="preserve"> 4/SCS - </w:t>
      </w:r>
      <w:r>
        <w:t xml:space="preserve"> </w:t>
      </w:r>
      <w:r>
        <w:t xml:space="preserve">HB  4</w:t>
      </w:r>
      <w:r>
        <w:t xml:space="preserve">: </w:t>
      </w:r>
      <w:r>
        <w:t xml:space="preserve">CCR</w:t>
        <w:br/>
      </w:r>
    </w:p>
    <w:p>
      <w:pPr>
        <w:pStyle w:val="RecordHeading3"/>
      </w:pPr>
      <w:r>
        <w:rPr>
          <w:b/>
        </w:rPr>
        <w:t xml:space="preserve">Contracts</w:t>
      </w:r>
    </w:p>
    <w:p>
      <w:pPr>
        <w:pStyle w:val="RecordBase"/>
        <w:ind w:left="120" w:hanging="120"/>
      </w:pPr>
      <w:r>
        <w:t xml:space="preserve">Public School construction, exemption from prevailing wage laws - </w:t>
      </w:r>
      <w:r>
        <w:t xml:space="preserve"> </w:t>
      </w:r>
      <w:r>
        <w:t xml:space="preserve">HB  2</w:t>
      </w:r>
      <w:r>
        <w:t xml:space="preserve">: </w:t>
      </w:r>
      <w:r>
        <w:t xml:space="preserve">HFA</w:t>
      </w:r>
      <w:r>
        <w:t xml:space="preserve"> (</w:t>
      </w:r>
      <w:r>
        <w:t xml:space="preserve">3</w:t>
      </w:r>
      <w:r>
        <w:t xml:space="preserve">)</w:t>
        <w:br/>
      </w:r>
    </w:p>
    <w:p>
      <w:pPr>
        <w:pStyle w:val="RecordHeading3"/>
      </w:pPr>
      <w:r>
        <w:rPr>
          <w:b/>
        </w:rPr>
        <w:t xml:space="preserve">Corrections and Correctional Facilities, State</w:t>
      </w:r>
    </w:p>
    <w:p>
      <w:pPr>
        <w:pStyle w:val="RecordBase"/>
        <w:ind w:left="120" w:hanging="120"/>
      </w:pPr>
      <w:r>
        <w:t xml:space="preserve">Morehead Youth Detention Center capital project, reauthorization of - </w:t>
      </w:r>
      <w:r>
        <w:t xml:space="preserve"> </w:t>
      </w:r>
      <w:r>
        <w:t xml:space="preserve">HB  1</w:t>
      </w:r>
      <w:r>
        <w:t xml:space="preserve">;</w:t>
      </w:r>
      <w:r>
        <w:t xml:space="preserve"> </w:t>
      </w:r>
      <w:r>
        <w:t xml:space="preserve">HB  4</w:t>
      </w:r>
      <w:r>
        <w:t xml:space="preserve">: </w:t>
      </w:r>
      <w:r>
        <w:t xml:space="preserve">SCS</w:t>
        <w:br/>
      </w:r>
    </w:p>
    <w:p>
      <w:pPr>
        <w:pStyle w:val="RecordHeading3"/>
      </w:pPr>
      <w:r>
        <w:rPr>
          <w:b/>
        </w:rPr>
        <w:t xml:space="preserve">Corrections Impact</w:t>
      </w:r>
    </w:p>
    <w:p>
      <w:pPr>
        <w:pStyle w:val="RecordBase"/>
        <w:ind w:left="120" w:hanging="120"/>
      </w:pPr>
      <w:r>
        <w:t xml:space="preserve">Video</w:t>
      </w:r>
    </w:p>
    <w:p>
      <w:pPr>
        <w:pStyle w:val="RecordBase"/>
        <w:ind w:left="240" w:hanging="192"/>
      </w:pPr>
      <w:r>
        <w:t xml:space="preserve"> lottery gaming, crimes associated with - </w:t>
      </w:r>
      <w:r>
        <w:t xml:space="preserve"> </w:t>
      </w:r>
      <w:r>
        <w:t xml:space="preserve">HB  2</w:t>
      </w:r>
      <w:r>
        <w:t xml:space="preserve">: </w:t>
      </w:r>
      <w:r>
        <w:t xml:space="preserve">HCS</w:t>
      </w:r>
    </w:p>
    <w:p>
      <w:pPr>
        <w:pStyle w:val="RecordBase"/>
        <w:ind w:left="240" w:hanging="192"/>
      </w:pPr>
      <w:r>
        <w:t xml:space="preserve"> lottery terminals, expand Kentucky Lottery to allow at racetracks - </w:t>
      </w:r>
      <w:r>
        <w:t xml:space="preserve"> </w:t>
      </w:r>
      <w:r>
        <w:t xml:space="preserve">HB  2</w:t>
        <w:br/>
      </w:r>
    </w:p>
    <w:p>
      <w:pPr>
        <w:pStyle w:val="RecordHeading3"/>
      </w:pPr>
      <w:r>
        <w:rPr>
          <w:b/>
        </w:rPr>
        <w:t xml:space="preserve">Counties</w:t>
      </w:r>
    </w:p>
    <w:p>
      <w:pPr>
        <w:pStyle w:val="RecordBase"/>
        <w:ind w:left="120" w:hanging="120"/>
      </w:pPr>
      <w:r>
        <w:t xml:space="preserve">Regional tourism and infrastructure development fund, creation of - </w:t>
      </w:r>
      <w:r>
        <w:t xml:space="preserve"> </w:t>
      </w:r>
      <w:r>
        <w:t xml:space="preserve">HB  2</w:t>
      </w:r>
      <w:r>
        <w:t xml:space="preserve">: </w:t>
      </w:r>
      <w:r>
        <w:t xml:space="preserve">HCS</w:t>
      </w:r>
    </w:p>
    <w:p>
      <w:pPr>
        <w:pStyle w:val="RecordBase"/>
        <w:ind w:left="120" w:hanging="120"/>
      </w:pPr>
      <w:r>
        <w:t xml:space="preserve">Transportation infrastructure authorities, creation of - </w:t>
      </w:r>
      <w:r>
        <w:t xml:space="preserve"> </w:t>
      </w:r>
      <w:r>
        <w:t xml:space="preserve">SB  4</w:t>
      </w:r>
      <w:r>
        <w:t xml:space="preserve">;</w:t>
      </w:r>
      <w:r>
        <w:t xml:space="preserve"> </w:t>
      </w:r>
      <w:r>
        <w:t xml:space="preserve">HB  4</w:t>
      </w:r>
    </w:p>
    <w:p>
      <w:pPr>
        <w:pStyle w:val="RecordBase"/>
        <w:ind w:left="120" w:hanging="120"/>
      </w:pPr>
      <w:r>
        <w:t xml:space="preserve">Video lottery terminals, local option election, requirement of - </w:t>
      </w:r>
      <w:r>
        <w:t xml:space="preserve"> </w:t>
      </w:r>
      <w:r>
        <w:t xml:space="preserve">HB  2</w:t>
      </w:r>
      <w:r>
        <w:t xml:space="preserve">: </w:t>
      </w:r>
      <w:r>
        <w:t xml:space="preserve">HFA</w:t>
      </w:r>
      <w:r>
        <w:t xml:space="preserve"> (</w:t>
      </w:r>
      <w:r>
        <w:t xml:space="preserve">7</w:t>
      </w:r>
      <w:r>
        <w:t xml:space="preserve">)</w:t>
      </w:r>
    </w:p>
    <w:p>
      <w:pPr>
        <w:pStyle w:val="RecordBase"/>
        <w:ind w:left="120" w:hanging="120"/>
      </w:pPr>
      <w:r>
        <w:t xml:space="preserve">With more than two tracks, provisions for - </w:t>
      </w:r>
      <w:r>
        <w:t xml:space="preserve"> </w:t>
      </w:r>
      <w:r>
        <w:t xml:space="preserve">HB  2</w:t>
      </w:r>
      <w:r>
        <w:t xml:space="preserve">: </w:t>
      </w:r>
      <w:r>
        <w:t xml:space="preserve">HCS</w:t>
        <w:br/>
      </w:r>
    </w:p>
    <w:p>
      <w:pPr>
        <w:pStyle w:val="RecordHeading3"/>
      </w:pPr>
      <w:r>
        <w:rPr>
          <w:b/>
        </w:rPr>
        <w:t xml:space="preserve">County Clerks</w:t>
      </w:r>
    </w:p>
    <w:p>
      <w:pPr>
        <w:pStyle w:val="RecordBase"/>
        <w:ind w:left="120" w:hanging="120"/>
      </w:pPr>
      <w:r>
        <w:t xml:space="preserve">Video lottery terminals, local option election, requirement of - </w:t>
      </w:r>
      <w:r>
        <w:t xml:space="preserve"> </w:t>
      </w:r>
      <w:r>
        <w:t xml:space="preserve">HB  2</w:t>
      </w:r>
      <w:r>
        <w:t xml:space="preserve">: </w:t>
      </w:r>
      <w:r>
        <w:t xml:space="preserve">HFA</w:t>
      </w:r>
      <w:r>
        <w:t xml:space="preserve"> (</w:t>
      </w:r>
      <w:r>
        <w:t xml:space="preserve">7</w:t>
      </w:r>
      <w:r>
        <w:t xml:space="preserve">)</w:t>
        <w:br/>
      </w:r>
    </w:p>
    <w:p>
      <w:pPr>
        <w:pStyle w:val="RecordHeading3"/>
      </w:pPr>
      <w:r>
        <w:rPr>
          <w:b/>
        </w:rPr>
        <w:t xml:space="preserve">Courts</w:t>
      </w:r>
    </w:p>
    <w:p>
      <w:pPr>
        <w:pStyle w:val="RecordBase"/>
        <w:ind w:left="120" w:hanging="120"/>
      </w:pPr>
      <w:r>
        <w:t xml:space="preserve">Judicial branch budget, transfer from - </w:t>
      </w:r>
      <w:r>
        <w:t xml:space="preserve"> </w:t>
      </w:r>
      <w:r>
        <w:t xml:space="preserve">HB  1</w:t>
      </w:r>
      <w:r>
        <w:t xml:space="preserve">: </w:t>
      </w:r>
      <w:r>
        <w:t xml:space="preserve">HCS</w:t>
      </w:r>
      <w:r>
        <w:t xml:space="preserve">;</w:t>
      </w:r>
      <w:r>
        <w:t xml:space="preserve"> </w:t>
      </w:r>
      <w:r>
        <w:t xml:space="preserve">HB  4</w:t>
      </w:r>
      <w:r>
        <w:t xml:space="preserve">: </w:t>
      </w:r>
      <w:r>
        <w:t xml:space="preserve">CCR</w:t>
      </w:r>
      <w:r>
        <w:t xml:space="preserve">, </w:t>
      </w:r>
      <w:r>
        <w:t xml:space="preserve">SCS</w:t>
        <w:br/>
      </w:r>
    </w:p>
    <w:p>
      <w:pPr>
        <w:pStyle w:val="RecordHeading3"/>
      </w:pPr>
      <w:r>
        <w:rPr>
          <w:b/>
        </w:rPr>
        <w:t xml:space="preserve">Crimes and Punishments</w:t>
      </w:r>
    </w:p>
    <w:p>
      <w:pPr>
        <w:pStyle w:val="RecordBase"/>
        <w:ind w:left="120" w:hanging="120"/>
      </w:pPr>
      <w:r>
        <w:t xml:space="preserve">Video lottery gaming, crimes associated with - </w:t>
      </w:r>
      <w:r>
        <w:t xml:space="preserve"> </w:t>
      </w:r>
      <w:r>
        <w:t xml:space="preserve">HB  2</w:t>
      </w:r>
      <w:r>
        <w:t xml:space="preserve">: </w:t>
      </w:r>
      <w:r>
        <w:t xml:space="preserve">HCS</w:t>
        <w:br/>
      </w:r>
    </w:p>
    <w:p>
      <w:pPr>
        <w:pStyle w:val="RecordHeading3"/>
      </w:pPr>
      <w:r>
        <w:rPr>
          <w:b/>
        </w:rPr>
        <w:t xml:space="preserve">Deaths</w:t>
      </w:r>
    </w:p>
    <w:p>
      <w:pPr>
        <w:pStyle w:val="RecordBase"/>
        <w:ind w:left="120" w:hanging="120"/>
      </w:pPr>
      <w:r>
        <w:t xml:space="preserve">Long, Private William A., memorializing - </w:t>
      </w:r>
      <w:r>
        <w:t xml:space="preserve"> </w:t>
      </w:r>
      <w:r>
        <w:t xml:space="preserve">HR  23</w:t>
      </w:r>
    </w:p>
    <w:p>
      <w:pPr>
        <w:pStyle w:val="RecordBase"/>
        <w:ind w:left="120" w:hanging="120"/>
      </w:pPr>
      <w:r>
        <w:t xml:space="preserve">McElroy, Major John Lee, memorializing - </w:t>
      </w:r>
      <w:r>
        <w:t xml:space="preserve"> </w:t>
      </w:r>
      <w:r>
        <w:t xml:space="preserve">HR  4</w:t>
      </w:r>
      <w:r>
        <w:t xml:space="preserve">;</w:t>
      </w:r>
      <w:r>
        <w:t xml:space="preserve"> </w:t>
      </w:r>
      <w:r>
        <w:t xml:space="preserve">SR  5</w:t>
        <w:br/>
      </w:r>
    </w:p>
    <w:p>
      <w:pPr>
        <w:pStyle w:val="RecordHeading3"/>
      </w:pPr>
      <w:r>
        <w:rPr>
          <w:b/>
        </w:rPr>
        <w:t xml:space="preserve">Distilled Spirits</w:t>
      </w:r>
    </w:p>
    <w:p>
      <w:pPr>
        <w:pStyle w:val="RecordBase"/>
        <w:ind w:left="120" w:hanging="120"/>
      </w:pPr>
      <w:r>
        <w:t xml:space="preserve">Congressional Bourbon Caucus, honoring - </w:t>
      </w:r>
      <w:r>
        <w:t xml:space="preserve"> </w:t>
      </w:r>
      <w:r>
        <w:t xml:space="preserve">HR  19</w:t>
      </w:r>
      <w:r>
        <w:t xml:space="preserve">;</w:t>
      </w:r>
      <w:r>
        <w:t xml:space="preserve"> </w:t>
      </w:r>
      <w:r>
        <w:t xml:space="preserve">SR  27</w:t>
        <w:br/>
      </w:r>
    </w:p>
    <w:p>
      <w:pPr>
        <w:pStyle w:val="RecordHeading3"/>
      </w:pPr>
      <w:r>
        <w:rPr>
          <w:b/>
        </w:rPr>
        <w:t xml:space="preserve">Economic Development</w:t>
      </w:r>
    </w:p>
    <w:p>
      <w:pPr>
        <w:pStyle w:val="RecordBase"/>
        <w:ind w:left="120" w:hanging="120"/>
      </w:pPr>
      <w:r>
        <w:t xml:space="preserve">Breathitt</w:t>
      </w:r>
    </w:p>
    <w:p>
      <w:pPr>
        <w:pStyle w:val="RecordBase"/>
        <w:ind w:left="240" w:hanging="192"/>
      </w:pPr>
      <w:r>
        <w:t xml:space="preserve"> County capital project, reauthorization and reallocation of - </w:t>
      </w:r>
      <w:r>
        <w:t xml:space="preserve"> </w:t>
      </w:r>
      <w:r>
        <w:t xml:space="preserve">HB  4</w:t>
      </w:r>
      <w:r>
        <w:t xml:space="preserve">: </w:t>
      </w:r>
      <w:r>
        <w:t xml:space="preserve">SCS</w:t>
      </w:r>
    </w:p>
    <w:p>
      <w:pPr>
        <w:pStyle w:val="RecordBase"/>
        <w:ind w:left="240" w:hanging="192"/>
      </w:pPr>
      <w:r>
        <w:t xml:space="preserve"> County Capital Project, reauthorization and reallocation of - </w:t>
      </w:r>
      <w:r>
        <w:t xml:space="preserve"> </w:t>
      </w:r>
      <w:r>
        <w:t xml:space="preserve">HB  1</w:t>
      </w:r>
    </w:p>
    <w:p>
      <w:pPr>
        <w:pStyle w:val="RecordBase"/>
        <w:ind w:left="120" w:hanging="120"/>
      </w:pPr>
      <w:r>
        <w:t xml:space="preserve">Economic development incentive programs, omnibus revisions - </w:t>
      </w:r>
      <w:r>
        <w:t xml:space="preserve"> </w:t>
      </w:r>
      <w:r>
        <w:t xml:space="preserve">HB  3</w:t>
      </w:r>
    </w:p>
    <w:p>
      <w:pPr>
        <w:pStyle w:val="RecordBase"/>
        <w:ind w:left="120" w:hanging="120"/>
      </w:pPr>
      <w:r>
        <w:t xml:space="preserve">Film industry, tax credits - </w:t>
      </w:r>
      <w:r>
        <w:t xml:space="preserve"> </w:t>
      </w:r>
      <w:r>
        <w:t xml:space="preserve">HB  3</w:t>
      </w:r>
    </w:p>
    <w:p>
      <w:pPr>
        <w:pStyle w:val="RecordBase"/>
        <w:ind w:left="120" w:hanging="120"/>
      </w:pPr>
      <w:r>
        <w:t xml:space="preserve">Historic preservation tax credits, increase cap - </w:t>
      </w:r>
      <w:r>
        <w:t xml:space="preserve"> </w:t>
      </w:r>
      <w:r>
        <w:t xml:space="preserve">HB  3</w:t>
      </w:r>
    </w:p>
    <w:p>
      <w:pPr>
        <w:pStyle w:val="RecordBase"/>
        <w:ind w:left="120" w:hanging="120"/>
      </w:pPr>
      <w:r>
        <w:t xml:space="preserve">Incentives, reduce minimum wage requirements - </w:t>
      </w:r>
      <w:r>
        <w:t xml:space="preserve"> </w:t>
      </w:r>
      <w:r>
        <w:t xml:space="preserve">HB  3</w:t>
      </w:r>
      <w:r>
        <w:t xml:space="preserve">: </w:t>
      </w:r>
      <w:r>
        <w:t xml:space="preserve">HCS</w:t>
      </w:r>
    </w:p>
    <w:p>
      <w:pPr>
        <w:pStyle w:val="RecordBase"/>
        <w:ind w:left="120" w:hanging="120"/>
      </w:pPr>
      <w:r>
        <w:t xml:space="preserve">Minimum wage target, increase - </w:t>
      </w:r>
      <w:r>
        <w:t xml:space="preserve"> </w:t>
      </w:r>
      <w:r>
        <w:t xml:space="preserve">HB  3</w:t>
      </w:r>
      <w:r>
        <w:t xml:space="preserve">: </w:t>
      </w:r>
      <w:r>
        <w:t xml:space="preserve">HFA</w:t>
      </w:r>
      <w:r>
        <w:t xml:space="preserve"> (</w:t>
      </w:r>
      <w:r>
        <w:t xml:space="preserve">1</w:t>
      </w:r>
      <w:r>
        <w:t xml:space="preserve">)</w:t>
      </w:r>
    </w:p>
    <w:p>
      <w:pPr>
        <w:pStyle w:val="RecordBase"/>
        <w:ind w:left="120" w:hanging="120"/>
      </w:pPr>
      <w:r>
        <w:t xml:space="preserve">Strategic planning - </w:t>
      </w:r>
      <w:r>
        <w:t xml:space="preserve"> </w:t>
      </w:r>
      <w:r>
        <w:t xml:space="preserve">SB  3</w:t>
      </w:r>
    </w:p>
    <w:p>
      <w:pPr>
        <w:pStyle w:val="RecordBase"/>
        <w:ind w:left="120" w:hanging="120"/>
      </w:pPr>
      <w:r>
        <w:t xml:space="preserve">Tax increment financing, extend activation date - </w:t>
      </w:r>
      <w:r>
        <w:t xml:space="preserve"> </w:t>
      </w:r>
      <w:r>
        <w:t xml:space="preserve">HB  3</w:t>
      </w:r>
      <w:r>
        <w:t xml:space="preserve">: </w:t>
      </w:r>
      <w:r>
        <w:t xml:space="preserve">SCS</w:t>
        <w:br/>
      </w:r>
    </w:p>
    <w:p>
      <w:pPr>
        <w:pStyle w:val="RecordHeading3"/>
      </w:pPr>
      <w:r>
        <w:rPr>
          <w:b/>
        </w:rPr>
        <w:t xml:space="preserve">Education, Elementary and Secondary</w:t>
      </w:r>
    </w:p>
    <w:p>
      <w:pPr>
        <w:pStyle w:val="RecordBase"/>
        <w:ind w:left="120" w:hanging="120"/>
      </w:pPr>
      <w:r>
        <w:t xml:space="preserve">Construction contracts, prevailing wage exemption, providing for - </w:t>
      </w:r>
      <w:r>
        <w:t xml:space="preserve"> </w:t>
      </w:r>
      <w:r>
        <w:t xml:space="preserve">HB  1</w:t>
      </w:r>
      <w:r>
        <w:t xml:space="preserve">: </w:t>
      </w:r>
      <w:r>
        <w:t xml:space="preserve">HFA</w:t>
      </w:r>
      <w:r>
        <w:t xml:space="preserve"> (</w:t>
      </w:r>
      <w:r>
        <w:t xml:space="preserve">1</w:t>
      </w:r>
      <w:r>
        <w:t xml:space="preserve">)</w:t>
      </w:r>
    </w:p>
    <w:p>
      <w:pPr>
        <w:pStyle w:val="RecordBase"/>
        <w:ind w:left="120" w:hanging="120"/>
      </w:pPr>
      <w:r>
        <w:t xml:space="preserve">Elementary and secondary school construction, delete school construction projects - </w:t>
      </w:r>
      <w:r>
        <w:t xml:space="preserve"> </w:t>
      </w:r>
      <w:r>
        <w:t xml:space="preserve">HB  1</w:t>
      </w:r>
      <w:r>
        <w:t xml:space="preserve">: </w:t>
      </w:r>
      <w:r>
        <w:t xml:space="preserve">HFA</w:t>
      </w:r>
      <w:r>
        <w:t xml:space="preserve"> (</w:t>
      </w:r>
      <w:r>
        <w:t xml:space="preserve">2</w:t>
      </w:r>
      <w:r>
        <w:t xml:space="preserve">)</w:t>
      </w:r>
    </w:p>
    <w:p>
      <w:pPr>
        <w:pStyle w:val="RecordBase"/>
        <w:ind w:left="120" w:hanging="120"/>
      </w:pPr>
      <w:r>
        <w:t xml:space="preserve">Kentucky lottery expansion, proceeds for - </w:t>
      </w:r>
      <w:r>
        <w:t xml:space="preserve"> </w:t>
      </w:r>
      <w:r>
        <w:t xml:space="preserve">HB  1</w:t>
      </w:r>
      <w:r>
        <w:t xml:space="preserve">: </w:t>
      </w:r>
      <w:r>
        <w:t xml:space="preserve">HCS</w:t>
      </w:r>
    </w:p>
    <w:p>
      <w:pPr>
        <w:pStyle w:val="RecordBase"/>
        <w:ind w:left="120" w:hanging="120"/>
      </w:pPr>
      <w:r>
        <w:t xml:space="preserve">Public school construction, exemption from prevailing wage laws - </w:t>
      </w:r>
      <w:r>
        <w:t xml:space="preserve"> </w:t>
      </w:r>
      <w:r>
        <w:t xml:space="preserve">HB  2</w:t>
      </w:r>
      <w:r>
        <w:t xml:space="preserve">: </w:t>
      </w:r>
      <w:r>
        <w:t xml:space="preserve">HFA</w:t>
      </w:r>
      <w:r>
        <w:t xml:space="preserve"> (</w:t>
      </w:r>
      <w:r>
        <w:t xml:space="preserve">3</w:t>
      </w:r>
      <w:r>
        <w:t xml:space="preserve">)</w:t>
      </w:r>
    </w:p>
    <w:p>
      <w:pPr>
        <w:pStyle w:val="RecordBase"/>
        <w:ind w:left="120" w:hanging="120"/>
      </w:pPr>
      <w:r>
        <w:t xml:space="preserve">School</w:t>
      </w:r>
    </w:p>
    <w:p>
      <w:pPr>
        <w:pStyle w:val="RecordBase"/>
        <w:ind w:left="240" w:hanging="192"/>
      </w:pPr>
      <w:r>
        <w:t xml:space="preserve"> districts, funding flexibility for - </w:t>
      </w:r>
      <w:r>
        <w:t xml:space="preserve"> </w:t>
      </w:r>
      <w:r>
        <w:t xml:space="preserve">HB  4</w:t>
      </w:r>
      <w:r>
        <w:t xml:space="preserve">: </w:t>
      </w:r>
      <w:r>
        <w:t xml:space="preserve">SCS</w:t>
      </w:r>
    </w:p>
    <w:p>
      <w:pPr>
        <w:pStyle w:val="RecordBase"/>
        <w:ind w:left="240" w:hanging="192"/>
      </w:pPr>
      <w:r>
        <w:t xml:space="preserve"> Districts, funding flexibility for - </w:t>
      </w:r>
      <w:r>
        <w:t xml:space="preserve"> </w:t>
      </w:r>
      <w:r>
        <w:t xml:space="preserve">HB  1</w:t>
      </w:r>
    </w:p>
    <w:p>
      <w:pPr>
        <w:pStyle w:val="RecordBase"/>
        <w:ind w:left="240" w:hanging="192"/>
      </w:pPr>
      <w:r>
        <w:t xml:space="preserve"> facilities, bonding for - </w:t>
      </w:r>
      <w:r>
        <w:t xml:space="preserve"> </w:t>
      </w:r>
      <w:r>
        <w:t xml:space="preserve">HR  21</w:t>
      </w:r>
    </w:p>
    <w:p>
      <w:pPr>
        <w:pStyle w:val="RecordBase"/>
        <w:ind w:left="120" w:hanging="120"/>
      </w:pPr>
      <w:r>
        <w:t xml:space="preserve">SEEK, allocation and use of - </w:t>
      </w:r>
      <w:r>
        <w:t xml:space="preserve"> </w:t>
      </w:r>
      <w:r>
        <w:t xml:space="preserve">HB  1</w:t>
      </w:r>
      <w:r>
        <w:t xml:space="preserve">;</w:t>
      </w:r>
      <w:r>
        <w:t xml:space="preserve"> </w:t>
      </w:r>
      <w:r>
        <w:t xml:space="preserve">HB  4</w:t>
      </w:r>
      <w:r>
        <w:t xml:space="preserve">: </w:t>
      </w:r>
      <w:r>
        <w:t xml:space="preserve">SCS</w:t>
      </w:r>
    </w:p>
    <w:p>
      <w:pPr>
        <w:pStyle w:val="RecordBase"/>
        <w:ind w:left="120" w:hanging="120"/>
      </w:pPr>
      <w:r>
        <w:t xml:space="preserve">Video lottery terminal revenue, funding from - </w:t>
      </w:r>
      <w:r>
        <w:t xml:space="preserve"> </w:t>
      </w:r>
      <w:r>
        <w:t xml:space="preserve">HB  2</w:t>
      </w:r>
      <w:r>
        <w:t xml:space="preserve">: </w:t>
      </w:r>
      <w:r>
        <w:t xml:space="preserve">HCS</w:t>
        <w:br/>
      </w:r>
    </w:p>
    <w:p>
      <w:pPr>
        <w:pStyle w:val="RecordHeading3"/>
      </w:pPr>
      <w:r>
        <w:rPr>
          <w:b/>
        </w:rPr>
        <w:t xml:space="preserve">Education, Finance</w:t>
      </w:r>
    </w:p>
    <w:p>
      <w:pPr>
        <w:pStyle w:val="RecordBase"/>
        <w:ind w:left="120" w:hanging="120"/>
      </w:pPr>
      <w:r>
        <w:t xml:space="preserve">Jefferson CTC capital project, restricted funds for - </w:t>
      </w:r>
      <w:r>
        <w:t xml:space="preserve"> </w:t>
      </w:r>
      <w:r>
        <w:t xml:space="preserve">HB  4</w:t>
      </w:r>
      <w:r>
        <w:t xml:space="preserve">: </w:t>
      </w:r>
      <w:r>
        <w:t xml:space="preserve">CCR</w:t>
      </w:r>
    </w:p>
    <w:p>
      <w:pPr>
        <w:pStyle w:val="RecordBase"/>
        <w:ind w:left="120" w:hanging="120"/>
      </w:pPr>
      <w:r>
        <w:t xml:space="preserve">Kentucky lottery expansion, proceeds for - </w:t>
      </w:r>
      <w:r>
        <w:t xml:space="preserve"> </w:t>
      </w:r>
      <w:r>
        <w:t xml:space="preserve">HB  1</w:t>
      </w:r>
      <w:r>
        <w:t xml:space="preserve">: </w:t>
      </w:r>
      <w:r>
        <w:t xml:space="preserve">HCS</w:t>
      </w:r>
    </w:p>
    <w:p>
      <w:pPr>
        <w:pStyle w:val="RecordBase"/>
        <w:ind w:left="120" w:hanging="120"/>
      </w:pPr>
      <w:r>
        <w:t xml:space="preserve">Postsecondary capital construction project, addition of - </w:t>
      </w:r>
      <w:r>
        <w:t xml:space="preserve"> </w:t>
      </w:r>
      <w:r>
        <w:t xml:space="preserve">HB  1</w:t>
      </w:r>
      <w:r>
        <w:t xml:space="preserve">: </w:t>
      </w:r>
      <w:r>
        <w:t xml:space="preserve">HFA</w:t>
      </w:r>
      <w:r>
        <w:t xml:space="preserve"> (</w:t>
      </w:r>
      <w:r>
        <w:t xml:space="preserve">3</w:t>
      </w:r>
      <w:r>
        <w:t xml:space="preserve">)</w:t>
      </w:r>
    </w:p>
    <w:p>
      <w:pPr>
        <w:pStyle w:val="RecordBase"/>
        <w:ind w:left="120" w:hanging="120"/>
      </w:pPr>
      <w:r>
        <w:t xml:space="preserve">School</w:t>
      </w:r>
    </w:p>
    <w:p>
      <w:pPr>
        <w:pStyle w:val="RecordBase"/>
        <w:ind w:left="240" w:hanging="192"/>
      </w:pPr>
      <w:r>
        <w:t xml:space="preserve"> districts, funding flexibility for - </w:t>
      </w:r>
      <w:r>
        <w:t xml:space="preserve"> </w:t>
      </w:r>
      <w:r>
        <w:t xml:space="preserve">HB  4</w:t>
      </w:r>
      <w:r>
        <w:t xml:space="preserve">: </w:t>
      </w:r>
      <w:r>
        <w:t xml:space="preserve">SCS</w:t>
      </w:r>
    </w:p>
    <w:p>
      <w:pPr>
        <w:pStyle w:val="RecordBase"/>
        <w:ind w:left="240" w:hanging="192"/>
      </w:pPr>
      <w:r>
        <w:t xml:space="preserve"> Districts, funding flexibility for - </w:t>
      </w:r>
      <w:r>
        <w:t xml:space="preserve"> </w:t>
      </w:r>
      <w:r>
        <w:t xml:space="preserve">HB  1</w:t>
      </w:r>
    </w:p>
    <w:p>
      <w:pPr>
        <w:pStyle w:val="RecordBase"/>
        <w:ind w:left="240" w:hanging="192"/>
      </w:pPr>
      <w:r>
        <w:t xml:space="preserve"> facilities, bonding for - </w:t>
      </w:r>
      <w:r>
        <w:t xml:space="preserve"> </w:t>
      </w:r>
      <w:r>
        <w:t xml:space="preserve">HR  21</w:t>
      </w:r>
    </w:p>
    <w:p>
      <w:pPr>
        <w:pStyle w:val="RecordBase"/>
        <w:ind w:left="120" w:hanging="120"/>
      </w:pPr>
      <w:r>
        <w:t xml:space="preserve">SEEK, allocation and use of - </w:t>
      </w:r>
      <w:r>
        <w:t xml:space="preserve"> </w:t>
      </w:r>
      <w:r>
        <w:t xml:space="preserve">HB  1</w:t>
      </w:r>
      <w:r>
        <w:t xml:space="preserve">;</w:t>
      </w:r>
      <w:r>
        <w:t xml:space="preserve"> </w:t>
      </w:r>
      <w:r>
        <w:t xml:space="preserve">HB  4</w:t>
      </w:r>
      <w:r>
        <w:t xml:space="preserve">: </w:t>
      </w:r>
      <w:r>
        <w:t xml:space="preserve">SCS</w:t>
      </w:r>
    </w:p>
    <w:p>
      <w:pPr>
        <w:pStyle w:val="RecordBase"/>
        <w:ind w:left="120" w:hanging="120"/>
      </w:pPr>
      <w:r>
        <w:t xml:space="preserve">University</w:t>
      </w:r>
    </w:p>
    <w:p>
      <w:pPr>
        <w:pStyle w:val="RecordBase"/>
        <w:ind w:left="240" w:hanging="192"/>
      </w:pPr>
      <w:r>
        <w:t xml:space="preserve"> of Kentucky Hospital, agency bonds and other funds for - </w:t>
      </w:r>
      <w:r>
        <w:t xml:space="preserve"> </w:t>
      </w:r>
      <w:r>
        <w:t xml:space="preserve">HB  4</w:t>
      </w:r>
      <w:r>
        <w:t xml:space="preserve">: </w:t>
      </w:r>
      <w:r>
        <w:t xml:space="preserve">CCR</w:t>
      </w:r>
    </w:p>
    <w:p>
      <w:pPr>
        <w:pStyle w:val="RecordBase"/>
        <w:ind w:left="240" w:hanging="192"/>
      </w:pPr>
      <w:r>
        <w:t xml:space="preserve"> of Kentucky Hospital, agency bonds for - </w:t>
      </w:r>
      <w:r>
        <w:t xml:space="preserve"> </w:t>
      </w:r>
      <w:r>
        <w:t xml:space="preserve">HB  1</w:t>
      </w:r>
      <w:r>
        <w:t xml:space="preserve">: </w:t>
      </w:r>
      <w:r>
        <w:t xml:space="preserve">HCS</w:t>
        <w:br/>
      </w:r>
    </w:p>
    <w:p>
      <w:pPr>
        <w:pStyle w:val="RecordHeading3"/>
      </w:pPr>
      <w:r>
        <w:rPr>
          <w:b/>
        </w:rPr>
        <w:t xml:space="preserve">Education, Higher</w:t>
      </w:r>
    </w:p>
    <w:p>
      <w:pPr>
        <w:pStyle w:val="RecordBase"/>
        <w:ind w:left="120" w:hanging="120"/>
      </w:pPr>
      <w:r>
        <w:t xml:space="preserve">Construction contracts, prevailing wage exemption, providing for - </w:t>
      </w:r>
      <w:r>
        <w:t xml:space="preserve"> </w:t>
      </w:r>
      <w:r>
        <w:t xml:space="preserve">HB  1</w:t>
      </w:r>
      <w:r>
        <w:t xml:space="preserve">: </w:t>
      </w:r>
      <w:r>
        <w:t xml:space="preserve">HFA</w:t>
      </w:r>
      <w:r>
        <w:t xml:space="preserve"> (</w:t>
      </w:r>
      <w:r>
        <w:t xml:space="preserve">1</w:t>
      </w:r>
      <w:r>
        <w:t xml:space="preserve">)</w:t>
      </w:r>
    </w:p>
    <w:p>
      <w:pPr>
        <w:pStyle w:val="RecordBase"/>
        <w:ind w:left="120" w:hanging="120"/>
      </w:pPr>
      <w:r>
        <w:t xml:space="preserve">Jefferson CTC capital project, restricted funds for - </w:t>
      </w:r>
      <w:r>
        <w:t xml:space="preserve"> </w:t>
      </w:r>
      <w:r>
        <w:t xml:space="preserve">HB  4</w:t>
      </w:r>
      <w:r>
        <w:t xml:space="preserve">: </w:t>
      </w:r>
      <w:r>
        <w:t xml:space="preserve">CCR</w:t>
      </w:r>
    </w:p>
    <w:p>
      <w:pPr>
        <w:pStyle w:val="RecordBase"/>
        <w:ind w:left="120" w:hanging="120"/>
      </w:pPr>
      <w:r>
        <w:t xml:space="preserve">Kentucky lottery expansion, proceeds for - </w:t>
      </w:r>
      <w:r>
        <w:t xml:space="preserve"> </w:t>
      </w:r>
      <w:r>
        <w:t xml:space="preserve">HB  1</w:t>
      </w:r>
      <w:r>
        <w:t xml:space="preserve">: </w:t>
      </w:r>
      <w:r>
        <w:t xml:space="preserve">HCS</w:t>
      </w:r>
    </w:p>
    <w:p>
      <w:pPr>
        <w:pStyle w:val="RecordBase"/>
        <w:ind w:left="120" w:hanging="120"/>
      </w:pPr>
      <w:r>
        <w:t xml:space="preserve">Postsecondary capital construction project, addition of - </w:t>
      </w:r>
      <w:r>
        <w:t xml:space="preserve"> </w:t>
      </w:r>
      <w:r>
        <w:t xml:space="preserve">HB  1</w:t>
      </w:r>
      <w:r>
        <w:t xml:space="preserve">: </w:t>
      </w:r>
      <w:r>
        <w:t xml:space="preserve">HFA</w:t>
      </w:r>
      <w:r>
        <w:t xml:space="preserve"> (</w:t>
      </w:r>
      <w:r>
        <w:t xml:space="preserve">3</w:t>
      </w:r>
      <w:r>
        <w:t xml:space="preserve">)</w:t>
      </w:r>
    </w:p>
    <w:p>
      <w:pPr>
        <w:pStyle w:val="RecordBase"/>
        <w:ind w:left="120" w:hanging="120"/>
      </w:pPr>
      <w:r>
        <w:t xml:space="preserve">Public school construction, exemption from prevailing wage laws - </w:t>
      </w:r>
      <w:r>
        <w:t xml:space="preserve"> </w:t>
      </w:r>
      <w:r>
        <w:t xml:space="preserve">HB  2</w:t>
      </w:r>
      <w:r>
        <w:t xml:space="preserve">: </w:t>
      </w:r>
      <w:r>
        <w:t xml:space="preserve">HFA</w:t>
      </w:r>
      <w:r>
        <w:t xml:space="preserve"> (</w:t>
      </w:r>
      <w:r>
        <w:t xml:space="preserve">3</w:t>
      </w:r>
      <w:r>
        <w:t xml:space="preserve">)</w:t>
      </w:r>
    </w:p>
    <w:p>
      <w:pPr>
        <w:pStyle w:val="RecordBase"/>
        <w:ind w:left="120" w:hanging="120"/>
      </w:pPr>
      <w:r>
        <w:t xml:space="preserve">University</w:t>
      </w:r>
    </w:p>
    <w:p>
      <w:pPr>
        <w:pStyle w:val="RecordBase"/>
        <w:ind w:left="240" w:hanging="192"/>
      </w:pPr>
      <w:r>
        <w:t xml:space="preserve"> of Kentucky Hospital, agency bonds and other funds for - </w:t>
      </w:r>
      <w:r>
        <w:t xml:space="preserve"> </w:t>
      </w:r>
      <w:r>
        <w:t xml:space="preserve">HB  4</w:t>
      </w:r>
      <w:r>
        <w:t xml:space="preserve">: </w:t>
      </w:r>
      <w:r>
        <w:t xml:space="preserve">CCR</w:t>
      </w:r>
    </w:p>
    <w:p>
      <w:pPr>
        <w:pStyle w:val="RecordBase"/>
        <w:ind w:left="240" w:hanging="192"/>
      </w:pPr>
      <w:r>
        <w:t xml:space="preserve"> of Kentucky Hospital, agency bonds for - </w:t>
      </w:r>
      <w:r>
        <w:t xml:space="preserve"> </w:t>
      </w:r>
      <w:r>
        <w:t xml:space="preserve">HB  1</w:t>
      </w:r>
      <w:r>
        <w:t xml:space="preserve">: </w:t>
      </w:r>
      <w:r>
        <w:t xml:space="preserve">HCS</w:t>
      </w:r>
    </w:p>
    <w:p>
      <w:pPr>
        <w:pStyle w:val="RecordBase"/>
        <w:ind w:left="120" w:hanging="120"/>
      </w:pPr>
      <w:r>
        <w:t xml:space="preserve">Video lottery terminal revenue, funding from - </w:t>
      </w:r>
      <w:r>
        <w:t xml:space="preserve"> </w:t>
      </w:r>
      <w:r>
        <w:t xml:space="preserve">HB  2</w:t>
      </w:r>
      <w:r>
        <w:t xml:space="preserve">: </w:t>
      </w:r>
      <w:r>
        <w:t xml:space="preserve">HCS</w:t>
        <w:br/>
      </w:r>
    </w:p>
    <w:p>
      <w:pPr>
        <w:pStyle w:val="RecordHeading3"/>
      </w:pPr>
      <w:r>
        <w:rPr>
          <w:b/>
        </w:rPr>
        <w:t xml:space="preserve">Education, Vocational</w:t>
      </w:r>
    </w:p>
    <w:p>
      <w:pPr>
        <w:pStyle w:val="RecordBase"/>
        <w:ind w:left="120" w:hanging="120"/>
      </w:pPr>
      <w:r>
        <w:t xml:space="preserve">Elementary and secondary school construction, remove vocational school construction projects - </w:t>
      </w:r>
      <w:r>
        <w:t xml:space="preserve"> </w:t>
      </w:r>
      <w:r>
        <w:t xml:space="preserve">HB  1</w:t>
      </w:r>
      <w:r>
        <w:t xml:space="preserve">: </w:t>
      </w:r>
      <w:r>
        <w:t xml:space="preserve">HFA</w:t>
      </w:r>
      <w:r>
        <w:t xml:space="preserve"> (</w:t>
      </w:r>
      <w:r>
        <w:t xml:space="preserve">2</w:t>
      </w:r>
      <w:r>
        <w:t xml:space="preserve">)</w:t>
      </w:r>
    </w:p>
    <w:p>
      <w:pPr>
        <w:pStyle w:val="RecordBase"/>
        <w:ind w:left="120" w:hanging="120"/>
      </w:pPr>
      <w:r>
        <w:t xml:space="preserve">Jefferson CTC capital project, restricted funds for - </w:t>
      </w:r>
      <w:r>
        <w:t xml:space="preserve"> </w:t>
      </w:r>
      <w:r>
        <w:t xml:space="preserve">HB  4</w:t>
      </w:r>
      <w:r>
        <w:t xml:space="preserve">: </w:t>
      </w:r>
      <w:r>
        <w:t xml:space="preserve">CCR</w:t>
      </w:r>
    </w:p>
    <w:p>
      <w:pPr>
        <w:pStyle w:val="RecordBase"/>
        <w:ind w:left="120" w:hanging="120"/>
      </w:pPr>
      <w:r>
        <w:t xml:space="preserve">Kentucky lottery expansion, proceeds for - </w:t>
      </w:r>
      <w:r>
        <w:t xml:space="preserve"> </w:t>
      </w:r>
      <w:r>
        <w:t xml:space="preserve">HB  1</w:t>
      </w:r>
      <w:r>
        <w:t xml:space="preserve">: </w:t>
      </w:r>
      <w:r>
        <w:t xml:space="preserve">HCS</w:t>
        <w:br/>
      </w:r>
    </w:p>
    <w:p>
      <w:pPr>
        <w:pStyle w:val="RecordHeading3"/>
      </w:pPr>
      <w:r>
        <w:rPr>
          <w:b/>
        </w:rPr>
        <w:t xml:space="preserve">Effective Dates, Delayed</w:t>
      </w:r>
    </w:p>
    <w:p>
      <w:pPr>
        <w:pStyle w:val="RecordBase"/>
        <w:ind w:left="120" w:hanging="120"/>
      </w:pPr>
      <w:r>
        <w:t xml:space="preserve">HB3/HCS, July 1, 2010 - </w:t>
      </w:r>
      <w:r>
        <w:t xml:space="preserve"> </w:t>
      </w:r>
      <w:r>
        <w:t xml:space="preserve">HB  3</w:t>
      </w:r>
      <w:r>
        <w:t xml:space="preserve">: </w:t>
      </w:r>
      <w:r>
        <w:t xml:space="preserve">HFA</w:t>
      </w:r>
      <w:r>
        <w:t xml:space="preserve"> (</w:t>
      </w:r>
      <w:r>
        <w:t xml:space="preserve">2</w:t>
      </w:r>
      <w:r>
        <w:t xml:space="preserve">)</w:t>
      </w:r>
    </w:p>
    <w:p>
      <w:pPr>
        <w:pStyle w:val="RecordBase"/>
        <w:ind w:left="120" w:hanging="120"/>
      </w:pPr>
      <w:r>
        <w:t xml:space="preserve">Sections 58, 59, 60 effective January 1, 2011 - </w:t>
      </w:r>
      <w:r>
        <w:t xml:space="preserve"> </w:t>
      </w:r>
      <w:r>
        <w:t xml:space="preserve">HB  2</w:t>
      </w:r>
      <w:r>
        <w:t xml:space="preserve">: </w:t>
      </w:r>
      <w:r>
        <w:t xml:space="preserve">HCS</w:t>
        <w:br/>
      </w:r>
    </w:p>
    <w:p>
      <w:pPr>
        <w:pStyle w:val="RecordHeading3"/>
      </w:pPr>
      <w:r>
        <w:rPr>
          <w:b/>
        </w:rPr>
        <w:t xml:space="preserve">Effective Dates, Emergency</w:t>
      </w:r>
    </w:p>
    <w:p>
      <w:pPr>
        <w:pStyle w:val="RecordBase"/>
        <w:ind w:left="120" w:hanging="120"/>
      </w:pPr>
      <w:r>
        <w:t xml:space="preserve">HB</w:t>
      </w:r>
    </w:p>
    <w:p>
      <w:pPr>
        <w:pStyle w:val="RecordBase"/>
        <w:ind w:left="240" w:hanging="192"/>
      </w:pPr>
      <w:r>
        <w:t xml:space="preserve"> 3 - </w:t>
      </w:r>
      <w:r>
        <w:t xml:space="preserve"> </w:t>
      </w:r>
      <w:r>
        <w:t xml:space="preserve">HB  3</w:t>
      </w:r>
      <w:r>
        <w:t xml:space="preserve">: </w:t>
      </w:r>
      <w:r>
        <w:t xml:space="preserve">SCS</w:t>
      </w:r>
    </w:p>
    <w:p>
      <w:pPr>
        <w:pStyle w:val="RecordBase"/>
        <w:ind w:left="240" w:hanging="192"/>
      </w:pPr>
      <w:r>
        <w:t xml:space="preserve"> 4/SCS - </w:t>
      </w:r>
      <w:r>
        <w:t xml:space="preserve"> </w:t>
      </w:r>
      <w:r>
        <w:t xml:space="preserve">HB  4</w:t>
      </w:r>
      <w:r>
        <w:t xml:space="preserve">: </w:t>
      </w:r>
      <w:r>
        <w:t xml:space="preserve">SCS</w:t>
      </w:r>
    </w:p>
    <w:p>
      <w:pPr>
        <w:pStyle w:val="RecordBase"/>
        <w:ind w:left="120" w:hanging="120"/>
      </w:pPr>
      <w:r>
        <w:t xml:space="preserve">HB2 - </w:t>
      </w:r>
      <w:r>
        <w:t xml:space="preserve"> </w:t>
      </w:r>
      <w:r>
        <w:t xml:space="preserve">HB  2</w:t>
      </w:r>
      <w:r>
        <w:t xml:space="preserve">: </w:t>
      </w:r>
      <w:r>
        <w:t xml:space="preserve">HCS</w:t>
      </w:r>
    </w:p>
    <w:p>
      <w:pPr>
        <w:pStyle w:val="RecordBase"/>
        <w:ind w:left="120" w:hanging="120"/>
      </w:pPr>
      <w:r>
        <w:t xml:space="preserve">Revenue shortfall - </w:t>
      </w:r>
      <w:r>
        <w:t xml:space="preserve"> </w:t>
      </w:r>
      <w:r>
        <w:t xml:space="preserve">HB  1</w:t>
      </w:r>
    </w:p>
    <w:p>
      <w:pPr>
        <w:pStyle w:val="RecordBase"/>
        <w:ind w:left="120" w:hanging="120"/>
      </w:pPr>
      <w:r>
        <w:t xml:space="preserve">Strategic planning - </w:t>
      </w:r>
      <w:r>
        <w:t xml:space="preserve"> </w:t>
      </w:r>
      <w:r>
        <w:t xml:space="preserve">SB  3</w:t>
      </w:r>
    </w:p>
    <w:p>
      <w:pPr>
        <w:pStyle w:val="RecordBase"/>
        <w:ind w:left="120" w:hanging="120"/>
      </w:pPr>
      <w:r>
        <w:t xml:space="preserve">Turnpike projects, definition clarification, EMERGENCY - </w:t>
      </w:r>
      <w:r>
        <w:t xml:space="preserve"> </w:t>
      </w:r>
      <w:r>
        <w:t xml:space="preserve">SB  2</w:t>
        <w:br/>
      </w:r>
    </w:p>
    <w:p>
      <w:pPr>
        <w:pStyle w:val="RecordHeading3"/>
      </w:pPr>
      <w:r>
        <w:rPr>
          <w:b/>
        </w:rPr>
        <w:t xml:space="preserve">Elections and Voting</w:t>
      </w:r>
    </w:p>
    <w:p>
      <w:pPr>
        <w:pStyle w:val="RecordBase"/>
        <w:ind w:left="120" w:hanging="120"/>
      </w:pPr>
      <w:r>
        <w:t xml:space="preserve">Video lottery terminals, local option election, requirement of - </w:t>
      </w:r>
      <w:r>
        <w:t xml:space="preserve"> </w:t>
      </w:r>
      <w:r>
        <w:t xml:space="preserve">HB  2</w:t>
      </w:r>
      <w:r>
        <w:t xml:space="preserve">: </w:t>
      </w:r>
      <w:r>
        <w:t xml:space="preserve">HFA</w:t>
      </w:r>
      <w:r>
        <w:t xml:space="preserve"> (</w:t>
      </w:r>
      <w:r>
        <w:t xml:space="preserve">7</w:t>
      </w:r>
      <w:r>
        <w:t xml:space="preserve">)</w:t>
        <w:br/>
      </w:r>
    </w:p>
    <w:p>
      <w:pPr>
        <w:pStyle w:val="RecordHeading3"/>
      </w:pPr>
      <w:r>
        <w:rPr>
          <w:b/>
        </w:rPr>
        <w:t xml:space="preserve">Energy</w:t>
      </w:r>
    </w:p>
    <w:p>
      <w:pPr>
        <w:pStyle w:val="RecordBase"/>
        <w:ind w:left="120" w:hanging="120"/>
      </w:pPr>
      <w:r>
        <w:t xml:space="preserve">Cap and trade emissions program, opposition to - </w:t>
      </w:r>
      <w:r>
        <w:t xml:space="preserve"> </w:t>
      </w:r>
      <w:r>
        <w:t xml:space="preserve">SR  29</w:t>
        <w:br/>
      </w:r>
    </w:p>
    <w:p>
      <w:pPr>
        <w:pStyle w:val="RecordHeading3"/>
      </w:pPr>
      <w:r>
        <w:rPr>
          <w:b/>
        </w:rPr>
        <w:t xml:space="preserve">Environment and Conservation</w:t>
      </w:r>
    </w:p>
    <w:p>
      <w:pPr>
        <w:pStyle w:val="RecordBase"/>
        <w:ind w:left="120" w:hanging="120"/>
      </w:pPr>
      <w:r>
        <w:t xml:space="preserve">Cap</w:t>
      </w:r>
    </w:p>
    <w:p>
      <w:pPr>
        <w:pStyle w:val="RecordBase"/>
        <w:ind w:left="240" w:hanging="192"/>
      </w:pPr>
      <w:r>
        <w:t xml:space="preserve"> and trade emissions program, opposition to - </w:t>
      </w:r>
      <w:r>
        <w:t xml:space="preserve"> </w:t>
      </w:r>
      <w:r>
        <w:t xml:space="preserve">SR  29</w:t>
      </w:r>
    </w:p>
    <w:p>
      <w:pPr>
        <w:pStyle w:val="RecordBase"/>
        <w:ind w:left="240" w:hanging="192"/>
      </w:pPr>
      <w:r>
        <w:t xml:space="preserve"> and trade emissions programs, opposition to - </w:t>
      </w:r>
      <w:r>
        <w:t xml:space="preserve"> </w:t>
      </w:r>
      <w:r>
        <w:t xml:space="preserve">HR  25</w:t>
        <w:br/>
      </w:r>
    </w:p>
    <w:p>
      <w:pPr>
        <w:pStyle w:val="RecordHeading3"/>
      </w:pPr>
      <w:r>
        <w:rPr>
          <w:b/>
        </w:rPr>
        <w:t xml:space="preserve">Fees</w:t>
      </w:r>
    </w:p>
    <w:p>
      <w:pPr>
        <w:pStyle w:val="RecordBase"/>
        <w:ind w:left="120" w:hanging="120"/>
      </w:pPr>
      <w:r>
        <w:t xml:space="preserve">Initial video lottery terminal license, term increase - </w:t>
      </w:r>
      <w:r>
        <w:t xml:space="preserve"> </w:t>
      </w:r>
      <w:r>
        <w:t xml:space="preserve">HB  2</w:t>
      </w:r>
      <w:r>
        <w:t xml:space="preserve">: </w:t>
      </w:r>
      <w:r>
        <w:t xml:space="preserve">HCA</w:t>
      </w:r>
      <w:r>
        <w:t xml:space="preserve"> (</w:t>
      </w:r>
      <w:r>
        <w:t xml:space="preserve">1</w:t>
      </w:r>
      <w:r>
        <w:t xml:space="preserve">)</w:t>
      </w:r>
    </w:p>
    <w:p>
      <w:pPr>
        <w:pStyle w:val="RecordBase"/>
        <w:ind w:left="120" w:hanging="120"/>
      </w:pPr>
      <w:r>
        <w:t xml:space="preserve">Video</w:t>
      </w:r>
    </w:p>
    <w:p>
      <w:pPr>
        <w:pStyle w:val="RecordBase"/>
        <w:ind w:left="240" w:hanging="192"/>
      </w:pPr>
      <w:r>
        <w:t xml:space="preserve"> lottery terminals, licensing fees for - </w:t>
      </w:r>
      <w:r>
        <w:t xml:space="preserve"> </w:t>
      </w:r>
      <w:r>
        <w:t xml:space="preserve">HB  2</w:t>
      </w:r>
      <w:r>
        <w:t xml:space="preserve">: </w:t>
      </w:r>
      <w:r>
        <w:t xml:space="preserve">HCS</w:t>
      </w:r>
    </w:p>
    <w:p>
      <w:pPr>
        <w:pStyle w:val="RecordBase"/>
        <w:ind w:left="240" w:hanging="192"/>
      </w:pPr>
      <w:r>
        <w:t xml:space="preserve"> lottery terminals operated by qualified services organizations, charge licensing fees for - </w:t>
      </w:r>
      <w:r>
        <w:t xml:space="preserve"> </w:t>
      </w:r>
      <w:r>
        <w:t xml:space="preserve">HB  2</w:t>
      </w:r>
      <w:r>
        <w:t xml:space="preserve">: </w:t>
      </w:r>
      <w:r>
        <w:t xml:space="preserve">HFA</w:t>
      </w:r>
      <w:r>
        <w:t xml:space="preserve"> (</w:t>
      </w:r>
      <w:r>
        <w:t xml:space="preserve">4</w:t>
      </w:r>
      <w:r>
        <w:t xml:space="preserve">)</w:t>
        <w:br/>
      </w:r>
    </w:p>
    <w:p>
      <w:pPr>
        <w:pStyle w:val="RecordHeading3"/>
      </w:pPr>
      <w:r>
        <w:rPr>
          <w:b/>
        </w:rPr>
        <w:t xml:space="preserve">Fiscal Note</w:t>
      </w:r>
    </w:p>
    <w:p>
      <w:pPr>
        <w:pStyle w:val="RecordBase"/>
        <w:ind w:left="120" w:hanging="120"/>
      </w:pPr>
      <w:r>
        <w:t xml:space="preserve">Economic</w:t>
      </w:r>
    </w:p>
    <w:p>
      <w:pPr>
        <w:pStyle w:val="RecordBase"/>
        <w:ind w:left="240" w:hanging="192"/>
      </w:pPr>
      <w:r>
        <w:t xml:space="preserve"> development incentive programs, omnibus revisions - </w:t>
      </w:r>
      <w:r>
        <w:t xml:space="preserve"> </w:t>
      </w:r>
      <w:r>
        <w:t xml:space="preserve">HB  3</w:t>
      </w:r>
    </w:p>
    <w:p>
      <w:pPr>
        <w:pStyle w:val="RecordBase"/>
        <w:ind w:left="240" w:hanging="192"/>
      </w:pPr>
      <w:r>
        <w:t xml:space="preserve"> development incentives, reduce minimum wage requirements - </w:t>
      </w:r>
      <w:r>
        <w:t xml:space="preserve"> </w:t>
      </w:r>
      <w:r>
        <w:t xml:space="preserve">HB  3</w:t>
      </w:r>
      <w:r>
        <w:t xml:space="preserve">: </w:t>
      </w:r>
      <w:r>
        <w:t xml:space="preserve">HCS</w:t>
        <w:br/>
      </w:r>
    </w:p>
    <w:p>
      <w:pPr>
        <w:pStyle w:val="RecordHeading3"/>
      </w:pPr>
      <w:r>
        <w:rPr>
          <w:b/>
        </w:rPr>
        <w:t xml:space="preserve">Fuel</w:t>
      </w:r>
    </w:p>
    <w:p>
      <w:pPr>
        <w:pStyle w:val="RecordBase"/>
        <w:ind w:left="120" w:hanging="120"/>
      </w:pPr>
      <w:r>
        <w:t xml:space="preserve">Cap and trade emissions program, opposition to - </w:t>
      </w:r>
      <w:r>
        <w:t xml:space="preserve"> </w:t>
      </w:r>
      <w:r>
        <w:t xml:space="preserve">SR  29</w:t>
        <w:br/>
      </w:r>
    </w:p>
    <w:p>
      <w:pPr>
        <w:pStyle w:val="RecordHeading3"/>
      </w:pPr>
      <w:r>
        <w:rPr>
          <w:b/>
        </w:rPr>
        <w:t xml:space="preserve">Gambling</w:t>
      </w:r>
    </w:p>
    <w:p>
      <w:pPr>
        <w:pStyle w:val="RecordBase"/>
        <w:ind w:left="120" w:hanging="120"/>
      </w:pPr>
      <w:r>
        <w:t xml:space="preserve">Initial video lottery terminal license, term increase - </w:t>
      </w:r>
      <w:r>
        <w:t xml:space="preserve"> </w:t>
      </w:r>
      <w:r>
        <w:t xml:space="preserve">HB  2</w:t>
      </w:r>
      <w:r>
        <w:t xml:space="preserve">: </w:t>
      </w:r>
      <w:r>
        <w:t xml:space="preserve">HCA</w:t>
      </w:r>
      <w:r>
        <w:t xml:space="preserve"> (</w:t>
      </w:r>
      <w:r>
        <w:t xml:space="preserve">1</w:t>
      </w:r>
      <w:r>
        <w:t xml:space="preserve">)</w:t>
      </w:r>
    </w:p>
    <w:p>
      <w:pPr>
        <w:pStyle w:val="RecordBase"/>
        <w:ind w:left="120" w:hanging="120"/>
      </w:pPr>
      <w:r>
        <w:t xml:space="preserve">Video</w:t>
      </w:r>
    </w:p>
    <w:p>
      <w:pPr>
        <w:pStyle w:val="RecordBase"/>
        <w:ind w:left="240" w:hanging="192"/>
      </w:pPr>
      <w:r>
        <w:t xml:space="preserve"> lottery games, exemption from gambling - </w:t>
      </w:r>
      <w:r>
        <w:t xml:space="preserve"> </w:t>
      </w:r>
      <w:r>
        <w:t xml:space="preserve">HB  2</w:t>
      </w:r>
      <w:r>
        <w:t xml:space="preserve">: </w:t>
      </w:r>
      <w:r>
        <w:t xml:space="preserve">HCS</w:t>
      </w:r>
    </w:p>
    <w:p>
      <w:pPr>
        <w:pStyle w:val="RecordBase"/>
        <w:ind w:left="240" w:hanging="192"/>
      </w:pPr>
      <w:r>
        <w:t xml:space="preserve"> lottery terminals, expand Kentucky Lottery to allow at racetracks - </w:t>
      </w:r>
      <w:r>
        <w:t xml:space="preserve"> </w:t>
      </w:r>
      <w:r>
        <w:t xml:space="preserve">HB  2</w:t>
      </w:r>
    </w:p>
    <w:p>
      <w:pPr>
        <w:pStyle w:val="RecordBase"/>
        <w:ind w:left="240" w:hanging="192"/>
      </w:pPr>
      <w:r>
        <w:t xml:space="preserve"> lottery terminals, license qualified services organizations to operate for their members - </w:t>
      </w:r>
      <w:r>
        <w:t xml:space="preserve"> </w:t>
      </w:r>
      <w:r>
        <w:t xml:space="preserve">HB  2</w:t>
      </w:r>
      <w:r>
        <w:t xml:space="preserve">: </w:t>
      </w:r>
      <w:r>
        <w:t xml:space="preserve">HFA</w:t>
      </w:r>
      <w:r>
        <w:t xml:space="preserve"> (</w:t>
      </w:r>
      <w:r>
        <w:t xml:space="preserve">4</w:t>
      </w:r>
      <w:r>
        <w:t xml:space="preserve">)</w:t>
      </w:r>
    </w:p>
    <w:p>
      <w:pPr>
        <w:pStyle w:val="RecordBase"/>
        <w:ind w:left="240" w:hanging="192"/>
      </w:pPr>
      <w:r>
        <w:t xml:space="preserve"> lottery terminals, local option election, requirement of - </w:t>
      </w:r>
      <w:r>
        <w:t xml:space="preserve"> </w:t>
      </w:r>
      <w:r>
        <w:t xml:space="preserve">HB  2</w:t>
      </w:r>
      <w:r>
        <w:t xml:space="preserve">: </w:t>
      </w:r>
      <w:r>
        <w:t xml:space="preserve">HFA</w:t>
      </w:r>
      <w:r>
        <w:t xml:space="preserve"> (</w:t>
      </w:r>
      <w:r>
        <w:t xml:space="preserve">7</w:t>
      </w:r>
      <w:r>
        <w:t xml:space="preserve">)</w:t>
        <w:br/>
      </w:r>
    </w:p>
    <w:p>
      <w:pPr>
        <w:pStyle w:val="RecordHeading3"/>
      </w:pPr>
      <w:r>
        <w:rPr>
          <w:b/>
        </w:rPr>
        <w:t xml:space="preserve">General Assembly</w:t>
      </w:r>
    </w:p>
    <w:p>
      <w:pPr>
        <w:pStyle w:val="RecordBase"/>
        <w:ind w:left="120" w:hanging="120"/>
      </w:pPr>
      <w:r>
        <w:t xml:space="preserve">Adjournment, sine die - </w:t>
      </w:r>
      <w:r>
        <w:t xml:space="preserve"> </w:t>
      </w:r>
      <w:r>
        <w:t xml:space="preserve">SCR 31</w:t>
      </w:r>
    </w:p>
    <w:p>
      <w:pPr>
        <w:pStyle w:val="RecordBase"/>
        <w:ind w:left="120" w:hanging="120"/>
      </w:pPr>
      <w:r>
        <w:t xml:space="preserve">House, Committee to wait upon the Governor, appointment of - </w:t>
      </w:r>
      <w:r>
        <w:t xml:space="preserve"> </w:t>
      </w:r>
      <w:r>
        <w:t xml:space="preserve">HR  3</w:t>
      </w:r>
    </w:p>
    <w:p>
      <w:pPr>
        <w:pStyle w:val="RecordBase"/>
        <w:ind w:left="120" w:hanging="120"/>
      </w:pPr>
      <w:r>
        <w:t xml:space="preserve">House of Representatives, Rules, adoption of - </w:t>
      </w:r>
      <w:r>
        <w:t xml:space="preserve"> </w:t>
      </w:r>
      <w:r>
        <w:t xml:space="preserve">HR  1</w:t>
      </w:r>
    </w:p>
    <w:p>
      <w:pPr>
        <w:pStyle w:val="RecordBase"/>
        <w:ind w:left="120" w:hanging="120"/>
      </w:pPr>
      <w:r>
        <w:t xml:space="preserve">Invite pastors to open session with prayer - </w:t>
      </w:r>
      <w:r>
        <w:t xml:space="preserve"> </w:t>
      </w:r>
      <w:r>
        <w:t xml:space="preserve">SR  2</w:t>
      </w:r>
      <w:r>
        <w:t xml:space="preserve">;</w:t>
      </w:r>
      <w:r>
        <w:t xml:space="preserve"> </w:t>
      </w:r>
      <w:r>
        <w:t xml:space="preserve">HR  2</w:t>
      </w:r>
    </w:p>
    <w:p>
      <w:pPr>
        <w:pStyle w:val="RecordBase"/>
        <w:ind w:left="120" w:hanging="120"/>
      </w:pPr>
      <w:r>
        <w:t xml:space="preserve">Rules, Senate, adoption of - </w:t>
      </w:r>
      <w:r>
        <w:t xml:space="preserve"> </w:t>
      </w:r>
      <w:r>
        <w:t xml:space="preserve">SR  1</w:t>
      </w:r>
    </w:p>
    <w:p>
      <w:pPr>
        <w:pStyle w:val="RecordBase"/>
        <w:ind w:left="120" w:hanging="120"/>
      </w:pPr>
      <w:r>
        <w:t xml:space="preserve">Senate, Committee to wait upon the Governor, appointment of - </w:t>
      </w:r>
      <w:r>
        <w:t xml:space="preserve"> </w:t>
      </w:r>
      <w:r>
        <w:t xml:space="preserve">SR  3</w:t>
      </w:r>
    </w:p>
    <w:p>
      <w:pPr>
        <w:pStyle w:val="RecordBase"/>
        <w:ind w:left="120" w:hanging="120"/>
      </w:pPr>
      <w:r>
        <w:t xml:space="preserve">Video lottery terminals, direct placement at racetracks and authorize appropriation of revenue from - </w:t>
      </w:r>
      <w:r>
        <w:t xml:space="preserve"> </w:t>
      </w:r>
      <w:r>
        <w:t xml:space="preserve">HB  2</w:t>
        <w:br/>
      </w:r>
    </w:p>
    <w:p>
      <w:pPr>
        <w:pStyle w:val="RecordHeading3"/>
      </w:pPr>
      <w:r>
        <w:rPr>
          <w:b/>
        </w:rPr>
        <w:t xml:space="preserve">Health and Medical Services</w:t>
      </w:r>
    </w:p>
    <w:p>
      <w:pPr>
        <w:pStyle w:val="RecordBase"/>
        <w:ind w:left="120" w:hanging="120"/>
      </w:pPr>
      <w:r>
        <w:t xml:space="preserve">Health and family services, funding for - </w:t>
      </w:r>
      <w:r>
        <w:t xml:space="preserve"> </w:t>
      </w:r>
      <w:r>
        <w:t xml:space="preserve">HB  1</w:t>
      </w:r>
      <w:r>
        <w:t xml:space="preserve">: </w:t>
      </w:r>
      <w:r>
        <w:t xml:space="preserve">HCS</w:t>
        <w:br/>
      </w:r>
    </w:p>
    <w:p>
      <w:pPr>
        <w:pStyle w:val="RecordHeading3"/>
      </w:pPr>
      <w:r>
        <w:rPr>
          <w:b/>
        </w:rPr>
        <w:t xml:space="preserve">Highways, Streets, and Bridges</w:t>
      </w:r>
    </w:p>
    <w:p>
      <w:pPr>
        <w:pStyle w:val="RecordBase"/>
        <w:ind w:left="120" w:hanging="120"/>
      </w:pPr>
      <w:r>
        <w:t xml:space="preserve">Reporting required by state authority and Kentucky Public Transportation Infrastructure Authority - </w:t>
      </w:r>
      <w:r>
        <w:t xml:space="preserve"> </w:t>
      </w:r>
      <w:r>
        <w:t xml:space="preserve">HB  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Road</w:t>
      </w:r>
    </w:p>
    <w:p>
      <w:pPr>
        <w:pStyle w:val="RecordBase"/>
        <w:ind w:left="240" w:hanging="192"/>
      </w:pPr>
      <w:r>
        <w:t xml:space="preserve"> fund - </w:t>
      </w:r>
      <w:r>
        <w:t xml:space="preserve"> </w:t>
      </w:r>
      <w:r>
        <w:t xml:space="preserve">HB  4</w:t>
      </w:r>
      <w:r>
        <w:t xml:space="preserve">: </w:t>
      </w:r>
      <w:r>
        <w:t xml:space="preserve">SCS</w:t>
      </w:r>
    </w:p>
    <w:p>
      <w:pPr>
        <w:pStyle w:val="RecordBase"/>
        <w:ind w:left="240" w:hanging="192"/>
      </w:pPr>
      <w:r>
        <w:t xml:space="preserve"> Fund, budget reduction plan - </w:t>
      </w:r>
      <w:r>
        <w:t xml:space="preserve"> </w:t>
      </w:r>
      <w:r>
        <w:t xml:space="preserve">HB  1</w:t>
      </w:r>
    </w:p>
    <w:p>
      <w:pPr>
        <w:pStyle w:val="RecordBase"/>
        <w:ind w:left="120" w:hanging="120"/>
      </w:pPr>
      <w:r>
        <w:t xml:space="preserve">Transportation infrastructure authorities, creation of - </w:t>
      </w:r>
      <w:r>
        <w:t xml:space="preserve"> </w:t>
      </w:r>
      <w:r>
        <w:t xml:space="preserve">SB  4</w:t>
      </w:r>
      <w:r>
        <w:t xml:space="preserve">;</w:t>
      </w:r>
      <w:r>
        <w:t xml:space="preserve"> </w:t>
      </w:r>
      <w:r>
        <w:t xml:space="preserve">HB  4</w:t>
      </w:r>
    </w:p>
    <w:p>
      <w:pPr>
        <w:pStyle w:val="RecordBase"/>
        <w:ind w:left="120" w:hanging="120"/>
      </w:pPr>
      <w:r>
        <w:t xml:space="preserve">Turnpike projects, definition clarification - </w:t>
      </w:r>
      <w:r>
        <w:t xml:space="preserve"> </w:t>
      </w:r>
      <w:r>
        <w:t xml:space="preserve">SB  2</w:t>
        <w:br/>
      </w:r>
    </w:p>
    <w:p>
      <w:pPr>
        <w:pStyle w:val="RecordHeading3"/>
      </w:pPr>
      <w:r>
        <w:rPr>
          <w:b/>
        </w:rPr>
        <w:t xml:space="preserve">Hospitals and Nursing Homes</w:t>
      </w:r>
    </w:p>
    <w:p>
      <w:pPr>
        <w:pStyle w:val="RecordBase"/>
        <w:ind w:left="120" w:hanging="120"/>
      </w:pPr>
      <w:r>
        <w:t xml:space="preserve">Glasgow State Nursing Facility, replacement plan and design, bond funds for - </w:t>
      </w:r>
      <w:r>
        <w:t xml:space="preserve"> </w:t>
      </w:r>
      <w:r>
        <w:t xml:space="preserve">HB  1</w:t>
      </w:r>
      <w:r>
        <w:t xml:space="preserve">;</w:t>
      </w:r>
      <w:r>
        <w:t xml:space="preserve"> </w:t>
      </w:r>
      <w:r>
        <w:t xml:space="preserve">HB  4</w:t>
      </w:r>
      <w:r>
        <w:t xml:space="preserve">: </w:t>
      </w:r>
      <w:r>
        <w:t xml:space="preserve">SCS</w:t>
        <w:br/>
      </w:r>
    </w:p>
    <w:p>
      <w:pPr>
        <w:pStyle w:val="RecordHeading3"/>
      </w:pPr>
      <w:r>
        <w:rPr>
          <w:b/>
        </w:rPr>
        <w:t xml:space="preserve">Inspections</w:t>
      </w:r>
    </w:p>
    <w:p>
      <w:pPr>
        <w:pStyle w:val="RecordBase"/>
        <w:ind w:left="120" w:hanging="120"/>
      </w:pPr>
      <w:r>
        <w:t xml:space="preserve">Video lottery facilities, lottery authorized to inspect - </w:t>
      </w:r>
      <w:r>
        <w:t xml:space="preserve"> </w:t>
      </w:r>
      <w:r>
        <w:t xml:space="preserve">HB  2</w:t>
      </w:r>
      <w:r>
        <w:t xml:space="preserve">: </w:t>
      </w:r>
      <w:r>
        <w:t xml:space="preserve">HCS</w:t>
        <w:br/>
      </w:r>
    </w:p>
    <w:p>
      <w:pPr>
        <w:pStyle w:val="RecordHeading3"/>
      </w:pPr>
      <w:r>
        <w:rPr>
          <w:b/>
        </w:rPr>
        <w:t xml:space="preserve">International Trade and Relations</w:t>
      </w:r>
    </w:p>
    <w:p>
      <w:pPr>
        <w:pStyle w:val="RecordBase"/>
        <w:ind w:left="120" w:hanging="120"/>
      </w:pPr>
      <w:r>
        <w:t xml:space="preserve">Barzun, Matthew, nominee to be U.S. Ambassador to Sweden, honoring - </w:t>
      </w:r>
      <w:r>
        <w:t xml:space="preserve"> </w:t>
      </w:r>
      <w:r>
        <w:t xml:space="preserve">HR  16</w:t>
        <w:br/>
      </w:r>
    </w:p>
    <w:p>
      <w:pPr>
        <w:pStyle w:val="RecordHeading3"/>
      </w:pPr>
      <w:r>
        <w:rPr>
          <w:b/>
        </w:rPr>
        <w:t xml:space="preserve">Labor and Industry</w:t>
      </w:r>
    </w:p>
    <w:p>
      <w:pPr>
        <w:pStyle w:val="RecordBase"/>
        <w:ind w:left="120" w:hanging="120"/>
      </w:pPr>
      <w:r>
        <w:t xml:space="preserve">Public school construction, exemption from prevailing wage laws - </w:t>
      </w:r>
      <w:r>
        <w:t xml:space="preserve"> </w:t>
      </w:r>
      <w:r>
        <w:t xml:space="preserve">HB  2</w:t>
      </w:r>
      <w:r>
        <w:t xml:space="preserve">: </w:t>
      </w:r>
      <w:r>
        <w:t xml:space="preserve">HFA</w:t>
      </w:r>
      <w:r>
        <w:t xml:space="preserve"> (</w:t>
      </w:r>
      <w:r>
        <w:t xml:space="preserve">3</w:t>
      </w:r>
      <w:r>
        <w:t xml:space="preserve">)</w:t>
        <w:br/>
      </w:r>
    </w:p>
    <w:p>
      <w:pPr>
        <w:pStyle w:val="RecordHeading3"/>
      </w:pPr>
      <w:r>
        <w:rPr>
          <w:b/>
        </w:rPr>
        <w:t xml:space="preserve">Legislative Research Commission</w:t>
      </w:r>
    </w:p>
    <w:p>
      <w:pPr>
        <w:pStyle w:val="RecordBase"/>
        <w:ind w:left="120" w:hanging="120"/>
      </w:pPr>
      <w:r>
        <w:t xml:space="preserve">Legislative branch budget, transfer from - </w:t>
      </w:r>
      <w:r>
        <w:t xml:space="preserve"> </w:t>
      </w:r>
      <w:r>
        <w:t xml:space="preserve">HB  1</w:t>
      </w:r>
      <w:r>
        <w:t xml:space="preserve">: </w:t>
      </w:r>
      <w:r>
        <w:t xml:space="preserve">HCS</w:t>
      </w:r>
      <w:r>
        <w:t xml:space="preserve">;</w:t>
      </w:r>
      <w:r>
        <w:t xml:space="preserve"> </w:t>
      </w:r>
      <w:r>
        <w:t xml:space="preserve">HB  4</w:t>
      </w:r>
      <w:r>
        <w:t xml:space="preserve">: </w:t>
      </w:r>
      <w:r>
        <w:t xml:space="preserve">SCS</w:t>
        <w:br/>
      </w:r>
    </w:p>
    <w:p>
      <w:pPr>
        <w:pStyle w:val="RecordHeading3"/>
      </w:pPr>
      <w:r>
        <w:rPr>
          <w:b/>
        </w:rPr>
        <w:t xml:space="preserve">Licensing</w:t>
      </w:r>
    </w:p>
    <w:p>
      <w:pPr>
        <w:pStyle w:val="RecordBase"/>
        <w:ind w:left="120" w:hanging="120"/>
      </w:pPr>
      <w:r>
        <w:t xml:space="preserve">Initial video lottery terminal license, term increase - </w:t>
      </w:r>
      <w:r>
        <w:t xml:space="preserve"> </w:t>
      </w:r>
      <w:r>
        <w:t xml:space="preserve">HB  2</w:t>
      </w:r>
      <w:r>
        <w:t xml:space="preserve">: </w:t>
      </w:r>
      <w:r>
        <w:t xml:space="preserve">HCA</w:t>
      </w:r>
      <w:r>
        <w:t xml:space="preserve"> (</w:t>
      </w:r>
      <w:r>
        <w:t xml:space="preserve">1</w:t>
      </w:r>
      <w:r>
        <w:t xml:space="preserve">)</w:t>
      </w:r>
    </w:p>
    <w:p>
      <w:pPr>
        <w:pStyle w:val="RecordBase"/>
        <w:ind w:left="120" w:hanging="120"/>
      </w:pPr>
      <w:r>
        <w:t xml:space="preserve">video lottery games, licensing associated with - </w:t>
      </w:r>
      <w:r>
        <w:t xml:space="preserve"> </w:t>
      </w:r>
      <w:r>
        <w:t xml:space="preserve">HB  2</w:t>
      </w:r>
      <w:r>
        <w:t xml:space="preserve">: </w:t>
      </w:r>
      <w:r>
        <w:t xml:space="preserve">HCS</w:t>
        <w:br/>
      </w:r>
    </w:p>
    <w:p>
      <w:pPr>
        <w:pStyle w:val="RecordHeading3"/>
      </w:pPr>
      <w:r>
        <w:rPr>
          <w:b/>
        </w:rPr>
        <w:t xml:space="preserve">Local Government</w:t>
      </w:r>
    </w:p>
    <w:p>
      <w:pPr>
        <w:pStyle w:val="RecordBase"/>
        <w:ind w:left="120" w:hanging="120"/>
      </w:pPr>
      <w:r>
        <w:t xml:space="preserve">Transportation infrastructure authorities, creation of - </w:t>
      </w:r>
      <w:r>
        <w:t xml:space="preserve"> </w:t>
      </w:r>
      <w:r>
        <w:t xml:space="preserve">SB  4</w:t>
      </w:r>
      <w:r>
        <w:t xml:space="preserve">;</w:t>
      </w:r>
      <w:r>
        <w:t xml:space="preserve"> </w:t>
      </w:r>
      <w:r>
        <w:t xml:space="preserve">HB  4</w:t>
        <w:br/>
      </w:r>
    </w:p>
    <w:p>
      <w:pPr>
        <w:pStyle w:val="RecordHeading3"/>
      </w:pPr>
      <w:r>
        <w:rPr>
          <w:b/>
        </w:rPr>
        <w:t xml:space="preserve">Local Mandate</w:t>
      </w:r>
    </w:p>
    <w:p>
      <w:pPr>
        <w:pStyle w:val="RecordBase"/>
        <w:ind w:left="120" w:hanging="120"/>
      </w:pPr>
      <w:r>
        <w:t xml:space="preserve">Infrastructure authorities, creation of - </w:t>
      </w:r>
      <w:r>
        <w:t xml:space="preserve"> </w:t>
      </w:r>
      <w:r>
        <w:t xml:space="preserve">HB  3</w:t>
      </w:r>
      <w:r>
        <w:t xml:space="preserve">: </w:t>
      </w:r>
      <w:r>
        <w:t xml:space="preserve">SCS</w:t>
      </w:r>
    </w:p>
    <w:p>
      <w:pPr>
        <w:pStyle w:val="RecordBase"/>
        <w:ind w:left="120" w:hanging="120"/>
      </w:pPr>
      <w:r>
        <w:t xml:space="preserve">Public infrastructure authorities, subject to open meeting laws - </w:t>
      </w:r>
      <w:r>
        <w:t xml:space="preserve"> </w:t>
      </w:r>
      <w:r>
        <w:t xml:space="preserve">HB  4</w:t>
      </w:r>
      <w:r>
        <w:t xml:space="preserve">: </w:t>
      </w:r>
      <w:r>
        <w:t xml:space="preserve">HCS</w:t>
      </w:r>
    </w:p>
    <w:p>
      <w:pPr>
        <w:pStyle w:val="RecordBase"/>
        <w:ind w:left="120" w:hanging="120"/>
      </w:pPr>
      <w:r>
        <w:t xml:space="preserve">Transportation infrastructure authorities, creation of - </w:t>
      </w:r>
      <w:r>
        <w:t xml:space="preserve"> </w:t>
      </w:r>
      <w:r>
        <w:t xml:space="preserve">SB  4</w:t>
      </w:r>
      <w:r>
        <w:t xml:space="preserve">;</w:t>
      </w:r>
      <w:r>
        <w:t xml:space="preserve"> </w:t>
      </w:r>
      <w:r>
        <w:t xml:space="preserve">HB  4</w:t>
      </w:r>
    </w:p>
    <w:p>
      <w:pPr>
        <w:pStyle w:val="RecordBase"/>
        <w:ind w:left="120" w:hanging="120"/>
      </w:pPr>
      <w:r>
        <w:t xml:space="preserve">Video</w:t>
      </w:r>
    </w:p>
    <w:p>
      <w:pPr>
        <w:pStyle w:val="RecordBase"/>
        <w:ind w:left="240" w:hanging="192"/>
      </w:pPr>
      <w:r>
        <w:t xml:space="preserve"> lottery terminals at racetracks - </w:t>
      </w:r>
      <w:r>
        <w:t xml:space="preserve"> </w:t>
      </w:r>
      <w:r>
        <w:t xml:space="preserve">HB  2</w:t>
      </w:r>
      <w:r>
        <w:t xml:space="preserve">: </w:t>
      </w:r>
      <w:r>
        <w:t xml:space="preserve">HCS</w:t>
      </w:r>
    </w:p>
    <w:p>
      <w:pPr>
        <w:pStyle w:val="RecordBase"/>
        <w:ind w:left="240" w:hanging="192"/>
      </w:pPr>
      <w:r>
        <w:t xml:space="preserve"> lottery terminals, expand Kentucky Lottery to allow at racetracks - </w:t>
      </w:r>
      <w:r>
        <w:t xml:space="preserve"> </w:t>
      </w:r>
      <w:r>
        <w:t xml:space="preserve">HB  2</w:t>
        <w:br/>
      </w:r>
    </w:p>
    <w:p>
      <w:pPr>
        <w:pStyle w:val="RecordHeading3"/>
      </w:pPr>
      <w:r>
        <w:rPr>
          <w:b/>
        </w:rPr>
        <w:t xml:space="preserve">Lottery</w:t>
      </w:r>
    </w:p>
    <w:p>
      <w:pPr>
        <w:pStyle w:val="RecordBase"/>
        <w:ind w:left="120" w:hanging="120"/>
      </w:pPr>
      <w:r>
        <w:t xml:space="preserve">Initial video lottery terminal license, term increase - </w:t>
      </w:r>
      <w:r>
        <w:t xml:space="preserve"> </w:t>
      </w:r>
      <w:r>
        <w:t xml:space="preserve">HB  2</w:t>
      </w:r>
      <w:r>
        <w:t xml:space="preserve">: </w:t>
      </w:r>
      <w:r>
        <w:t xml:space="preserve">HCA</w:t>
      </w:r>
      <w:r>
        <w:t xml:space="preserve"> (</w:t>
      </w:r>
      <w:r>
        <w:t xml:space="preserve">1</w:t>
      </w:r>
      <w:r>
        <w:t xml:space="preserve">)</w:t>
      </w:r>
    </w:p>
    <w:p>
      <w:pPr>
        <w:pStyle w:val="RecordBase"/>
        <w:ind w:left="120" w:hanging="120"/>
      </w:pPr>
      <w:r>
        <w:t xml:space="preserve">Video</w:t>
      </w:r>
    </w:p>
    <w:p>
      <w:pPr>
        <w:pStyle w:val="RecordBase"/>
        <w:ind w:left="240" w:hanging="192"/>
      </w:pPr>
      <w:r>
        <w:t xml:space="preserve"> lottery games, oversight of - </w:t>
      </w:r>
      <w:r>
        <w:t xml:space="preserve"> </w:t>
      </w:r>
      <w:r>
        <w:t xml:space="preserve">HB  2</w:t>
      </w:r>
      <w:r>
        <w:t xml:space="preserve">: </w:t>
      </w:r>
      <w:r>
        <w:t xml:space="preserve">HCS</w:t>
      </w:r>
    </w:p>
    <w:p>
      <w:pPr>
        <w:pStyle w:val="RecordBase"/>
        <w:ind w:left="240" w:hanging="192"/>
      </w:pPr>
      <w:r>
        <w:t xml:space="preserve"> lottery terminals, expand Kentucky Lottery to allow at racetracks - </w:t>
      </w:r>
      <w:r>
        <w:t xml:space="preserve"> </w:t>
      </w:r>
      <w:r>
        <w:t xml:space="preserve">HB  2</w:t>
      </w:r>
    </w:p>
    <w:p>
      <w:pPr>
        <w:pStyle w:val="RecordBase"/>
        <w:ind w:left="240" w:hanging="192"/>
      </w:pPr>
      <w:r>
        <w:t xml:space="preserve"> lottery terminals, local option election, requirement of - </w:t>
      </w:r>
      <w:r>
        <w:t xml:space="preserve"> </w:t>
      </w:r>
      <w:r>
        <w:t xml:space="preserve">HB  2</w:t>
      </w:r>
      <w:r>
        <w:t xml:space="preserve">: </w:t>
      </w:r>
      <w:r>
        <w:t xml:space="preserve">HFA</w:t>
      </w:r>
      <w:r>
        <w:t xml:space="preserve"> (</w:t>
      </w:r>
      <w:r>
        <w:t xml:space="preserve">7</w:t>
      </w:r>
      <w:r>
        <w:t xml:space="preserve">)</w:t>
      </w:r>
    </w:p>
    <w:p>
      <w:pPr>
        <w:pStyle w:val="RecordBase"/>
        <w:ind w:left="240" w:hanging="192"/>
      </w:pPr>
      <w:r>
        <w:t xml:space="preserve"> lottery terminals, lottery corporation to regulate use by qualified service organizations - </w:t>
      </w:r>
      <w:r>
        <w:t xml:space="preserve"> </w:t>
      </w:r>
      <w:r>
        <w:t xml:space="preserve">HB  2</w:t>
      </w:r>
      <w:r>
        <w:t xml:space="preserve">: </w:t>
      </w:r>
      <w:r>
        <w:t xml:space="preserve">HFA</w:t>
      </w:r>
      <w:r>
        <w:t xml:space="preserve"> (</w:t>
      </w:r>
      <w:r>
        <w:t xml:space="preserve">4</w:t>
      </w:r>
      <w:r>
        <w:t xml:space="preserve">)</w:t>
        <w:br/>
      </w:r>
    </w:p>
    <w:p>
      <w:pPr>
        <w:pStyle w:val="RecordHeading3"/>
      </w:pPr>
      <w:r>
        <w:rPr>
          <w:b/>
        </w:rPr>
        <w:t xml:space="preserve">Medicaid</w:t>
      </w:r>
    </w:p>
    <w:p>
      <w:pPr>
        <w:pStyle w:val="RecordBase"/>
        <w:ind w:left="120" w:hanging="120"/>
      </w:pPr>
      <w:r>
        <w:t xml:space="preserve">Benefits, funding for - </w:t>
      </w:r>
      <w:r>
        <w:t xml:space="preserve"> </w:t>
      </w:r>
      <w:r>
        <w:t xml:space="preserve">HB  1</w:t>
      </w:r>
      <w:r>
        <w:t xml:space="preserve">: </w:t>
      </w:r>
      <w:r>
        <w:t xml:space="preserve">HCS</w:t>
        <w:br/>
      </w:r>
    </w:p>
    <w:p>
      <w:pPr>
        <w:pStyle w:val="RecordHeading3"/>
      </w:pPr>
      <w:r>
        <w:rPr>
          <w:b/>
        </w:rPr>
        <w:t xml:space="preserve">Memorials</w:t>
      </w:r>
    </w:p>
    <w:p>
      <w:pPr>
        <w:pStyle w:val="RecordBase"/>
        <w:ind w:left="120" w:hanging="120"/>
      </w:pPr>
      <w:r>
        <w:t xml:space="preserve">Anderson, E. Clark, memorializing - </w:t>
      </w:r>
      <w:r>
        <w:t xml:space="preserve"> </w:t>
      </w:r>
      <w:r>
        <w:t xml:space="preserve">HR  26</w:t>
      </w:r>
    </w:p>
    <w:p>
      <w:pPr>
        <w:pStyle w:val="RecordBase"/>
        <w:ind w:left="120" w:hanging="120"/>
      </w:pPr>
      <w:r>
        <w:t xml:space="preserve">Blaine, Mary Logan, memorializing - </w:t>
      </w:r>
      <w:r>
        <w:t xml:space="preserve"> </w:t>
      </w:r>
      <w:r>
        <w:t xml:space="preserve">SR  4</w:t>
      </w:r>
    </w:p>
    <w:p>
      <w:pPr>
        <w:pStyle w:val="RecordBase"/>
        <w:ind w:left="120" w:hanging="120"/>
      </w:pPr>
      <w:r>
        <w:t xml:space="preserve">Boone,</w:t>
      </w:r>
    </w:p>
    <w:p>
      <w:pPr>
        <w:pStyle w:val="RecordBase"/>
        <w:ind w:left="240" w:hanging="192"/>
      </w:pPr>
      <w:r>
        <w:t xml:space="preserve"> Jr., Hilary, adjourn in memory of - </w:t>
      </w:r>
      <w:r>
        <w:t xml:space="preserve"> </w:t>
      </w:r>
      <w:r>
        <w:t xml:space="preserve">HR  15</w:t>
      </w:r>
    </w:p>
    <w:p>
      <w:pPr>
        <w:pStyle w:val="RecordBase"/>
        <w:ind w:left="240" w:hanging="192"/>
      </w:pPr>
      <w:r>
        <w:t xml:space="preserve"> Jr., Hilary J., memorializing - </w:t>
      </w:r>
      <w:r>
        <w:t xml:space="preserve"> </w:t>
      </w:r>
      <w:r>
        <w:t xml:space="preserve">SR  21</w:t>
      </w:r>
    </w:p>
    <w:p>
      <w:pPr>
        <w:pStyle w:val="RecordBase"/>
        <w:ind w:left="120" w:hanging="120"/>
      </w:pPr>
      <w:r>
        <w:t xml:space="preserve">Brown, Alberta, adjourn in memory of - </w:t>
      </w:r>
      <w:r>
        <w:t xml:space="preserve"> </w:t>
      </w:r>
      <w:r>
        <w:t xml:space="preserve">SR  22</w:t>
      </w:r>
    </w:p>
    <w:p>
      <w:pPr>
        <w:pStyle w:val="RecordBase"/>
        <w:ind w:left="120" w:hanging="120"/>
      </w:pPr>
      <w:r>
        <w:t xml:space="preserve">Cauthen, Ronald "Tex," adjourn in memory of - </w:t>
      </w:r>
      <w:r>
        <w:t xml:space="preserve"> </w:t>
      </w:r>
      <w:r>
        <w:t xml:space="preserve">SR  10</w:t>
      </w:r>
    </w:p>
    <w:p>
      <w:pPr>
        <w:pStyle w:val="RecordBase"/>
        <w:ind w:left="120" w:hanging="120"/>
      </w:pPr>
      <w:r>
        <w:t xml:space="preserve">Cooley, Harry Vincel, adjourn in honor of - </w:t>
      </w:r>
      <w:r>
        <w:t xml:space="preserve"> </w:t>
      </w:r>
      <w:r>
        <w:t xml:space="preserve">SR  8</w:t>
      </w:r>
    </w:p>
    <w:p>
      <w:pPr>
        <w:pStyle w:val="RecordBase"/>
        <w:ind w:left="120" w:hanging="120"/>
      </w:pPr>
      <w:r>
        <w:t xml:space="preserve">Craft, Bruce E., memorializing - </w:t>
      </w:r>
      <w:r>
        <w:t xml:space="preserve"> </w:t>
      </w:r>
      <w:r>
        <w:t xml:space="preserve">SR  20</w:t>
      </w:r>
    </w:p>
    <w:p>
      <w:pPr>
        <w:pStyle w:val="RecordBase"/>
        <w:ind w:left="120" w:hanging="120"/>
      </w:pPr>
      <w:r>
        <w:t xml:space="preserve">Jenkins, Colby Melville Jr., memorializing - </w:t>
      </w:r>
      <w:r>
        <w:t xml:space="preserve"> </w:t>
      </w:r>
      <w:r>
        <w:t xml:space="preserve">HR  12</w:t>
      </w:r>
      <w:r>
        <w:t xml:space="preserve">;</w:t>
      </w:r>
      <w:r>
        <w:t xml:space="preserve"> </w:t>
      </w:r>
      <w:r>
        <w:t xml:space="preserve">SR  15</w:t>
      </w:r>
    </w:p>
    <w:p>
      <w:pPr>
        <w:pStyle w:val="RecordBase"/>
        <w:ind w:left="120" w:hanging="120"/>
      </w:pPr>
      <w:r>
        <w:t xml:space="preserve">Long, Private William A., memorializing - </w:t>
      </w:r>
      <w:r>
        <w:t xml:space="preserve"> </w:t>
      </w:r>
      <w:r>
        <w:t xml:space="preserve">HR  23</w:t>
      </w:r>
    </w:p>
    <w:p>
      <w:pPr>
        <w:pStyle w:val="RecordBase"/>
        <w:ind w:left="120" w:hanging="120"/>
      </w:pPr>
      <w:r>
        <w:t xml:space="preserve">McElroy, Major John Lee, memorializing - </w:t>
      </w:r>
      <w:r>
        <w:t xml:space="preserve"> </w:t>
      </w:r>
      <w:r>
        <w:t xml:space="preserve">HR  4</w:t>
      </w:r>
      <w:r>
        <w:t xml:space="preserve">;</w:t>
      </w:r>
      <w:r>
        <w:t xml:space="preserve"> </w:t>
      </w:r>
      <w:r>
        <w:t xml:space="preserve">SR  5</w:t>
      </w:r>
    </w:p>
    <w:p>
      <w:pPr>
        <w:pStyle w:val="RecordBase"/>
        <w:ind w:left="120" w:hanging="120"/>
      </w:pPr>
      <w:r>
        <w:t xml:space="preserve">McFarland, J.W., memorializing - </w:t>
      </w:r>
      <w:r>
        <w:t xml:space="preserve"> </w:t>
      </w:r>
      <w:r>
        <w:t xml:space="preserve">HR  20</w:t>
      </w:r>
    </w:p>
    <w:p>
      <w:pPr>
        <w:pStyle w:val="RecordBase"/>
        <w:ind w:left="120" w:hanging="120"/>
      </w:pPr>
      <w:r>
        <w:t xml:space="preserve">Moore II, Samuel Wilson, adjourn in memory of - </w:t>
      </w:r>
      <w:r>
        <w:t xml:space="preserve"> </w:t>
      </w:r>
      <w:r>
        <w:t xml:space="preserve">HR  14</w:t>
      </w:r>
    </w:p>
    <w:p>
      <w:pPr>
        <w:pStyle w:val="RecordBase"/>
        <w:ind w:left="120" w:hanging="120"/>
      </w:pPr>
      <w:r>
        <w:t xml:space="preserve">Murphy, Sister Theresa, SCN - </w:t>
      </w:r>
      <w:r>
        <w:t xml:space="preserve"> </w:t>
      </w:r>
      <w:r>
        <w:t xml:space="preserve">SR  9</w:t>
      </w:r>
    </w:p>
    <w:p>
      <w:pPr>
        <w:pStyle w:val="RecordBase"/>
        <w:ind w:left="120" w:hanging="120"/>
      </w:pPr>
      <w:r>
        <w:t xml:space="preserve">Neal, Willetta "Watt", memorializing - </w:t>
      </w:r>
      <w:r>
        <w:t xml:space="preserve"> </w:t>
      </w:r>
      <w:r>
        <w:t xml:space="preserve">SR  16</w:t>
      </w:r>
    </w:p>
    <w:p>
      <w:pPr>
        <w:pStyle w:val="RecordBase"/>
        <w:ind w:left="120" w:hanging="120"/>
      </w:pPr>
      <w:r>
        <w:t xml:space="preserve">Neda Soltani, adjourn in honor of - </w:t>
      </w:r>
      <w:r>
        <w:t xml:space="preserve"> </w:t>
      </w:r>
      <w:r>
        <w:t xml:space="preserve">HR  17</w:t>
      </w:r>
    </w:p>
    <w:p>
      <w:pPr>
        <w:pStyle w:val="RecordBase"/>
        <w:ind w:left="120" w:hanging="120"/>
      </w:pPr>
      <w:r>
        <w:t xml:space="preserve">Orr, Laird Taylor, memorializing - </w:t>
      </w:r>
      <w:r>
        <w:t xml:space="preserve"> </w:t>
      </w:r>
      <w:r>
        <w:t xml:space="preserve">SR  19</w:t>
      </w:r>
    </w:p>
    <w:p>
      <w:pPr>
        <w:pStyle w:val="RecordBase"/>
        <w:ind w:left="120" w:hanging="120"/>
      </w:pPr>
      <w:r>
        <w:t xml:space="preserve">Patton, Edna Mae Cross, memorializing - </w:t>
      </w:r>
      <w:r>
        <w:t xml:space="preserve"> </w:t>
      </w:r>
      <w:r>
        <w:t xml:space="preserve">HR  5</w:t>
      </w:r>
      <w:r>
        <w:t xml:space="preserve">;</w:t>
      </w:r>
      <w:r>
        <w:t xml:space="preserve"> </w:t>
      </w:r>
      <w:r>
        <w:t xml:space="preserve">SR  6</w:t>
      </w:r>
    </w:p>
    <w:p>
      <w:pPr>
        <w:pStyle w:val="RecordBase"/>
        <w:ind w:left="120" w:hanging="120"/>
      </w:pPr>
      <w:r>
        <w:t xml:space="preserve">Ralph, Charles Mason, memorializing - </w:t>
      </w:r>
      <w:r>
        <w:t xml:space="preserve"> </w:t>
      </w:r>
      <w:r>
        <w:t xml:space="preserve">HR  24</w:t>
      </w:r>
    </w:p>
    <w:p>
      <w:pPr>
        <w:pStyle w:val="RecordBase"/>
        <w:ind w:left="120" w:hanging="120"/>
      </w:pPr>
      <w:r>
        <w:t xml:space="preserve">Satterly, Betty, memorializing - </w:t>
      </w:r>
      <w:r>
        <w:t xml:space="preserve"> </w:t>
      </w:r>
      <w:r>
        <w:t xml:space="preserve">HR  11</w:t>
      </w:r>
    </w:p>
    <w:p>
      <w:pPr>
        <w:pStyle w:val="RecordBase"/>
        <w:ind w:left="120" w:hanging="120"/>
      </w:pPr>
      <w:r>
        <w:t xml:space="preserve">Stivers, Charles Bertram, memorializing - </w:t>
      </w:r>
      <w:r>
        <w:t xml:space="preserve"> </w:t>
      </w:r>
      <w:r>
        <w:t xml:space="preserve">SR  28</w:t>
      </w:r>
    </w:p>
    <w:p>
      <w:pPr>
        <w:pStyle w:val="RecordBase"/>
        <w:ind w:left="120" w:hanging="120"/>
      </w:pPr>
      <w:r>
        <w:t xml:space="preserve">Sweeney, Mary A., memorializing - </w:t>
      </w:r>
      <w:r>
        <w:t xml:space="preserve"> </w:t>
      </w:r>
      <w:r>
        <w:t xml:space="preserve">SR  24</w:t>
      </w:r>
    </w:p>
    <w:p>
      <w:pPr>
        <w:pStyle w:val="RecordBase"/>
        <w:ind w:left="120" w:hanging="120"/>
      </w:pPr>
      <w:r>
        <w:t xml:space="preserve">Tiller, Dr. George, memorializing - </w:t>
      </w:r>
      <w:r>
        <w:t xml:space="preserve"> </w:t>
      </w:r>
      <w:r>
        <w:t xml:space="preserve">SR  17</w:t>
      </w:r>
    </w:p>
    <w:p>
      <w:pPr>
        <w:pStyle w:val="RecordBase"/>
        <w:ind w:left="120" w:hanging="120"/>
      </w:pPr>
      <w:r>
        <w:t xml:space="preserve">Vine Grove, honor residents of - </w:t>
      </w:r>
      <w:r>
        <w:t xml:space="preserve"> </w:t>
      </w:r>
      <w:r>
        <w:t xml:space="preserve">HR  22</w:t>
      </w:r>
    </w:p>
    <w:p>
      <w:pPr>
        <w:pStyle w:val="RecordBase"/>
        <w:ind w:left="120" w:hanging="120"/>
      </w:pPr>
      <w:r>
        <w:t xml:space="preserve">Yeiser, Gerry, adjourn in memory of - </w:t>
      </w:r>
      <w:r>
        <w:t xml:space="preserve"> </w:t>
      </w:r>
      <w:r>
        <w:t xml:space="preserve">HR  18</w:t>
        <w:br/>
      </w:r>
    </w:p>
    <w:p>
      <w:pPr>
        <w:pStyle w:val="RecordHeading3"/>
      </w:pPr>
      <w:r>
        <w:rPr>
          <w:b/>
        </w:rPr>
        <w:t xml:space="preserve">Mental Health</w:t>
      </w:r>
    </w:p>
    <w:p>
      <w:pPr>
        <w:pStyle w:val="RecordBase"/>
        <w:ind w:left="120" w:hanging="120"/>
      </w:pPr>
      <w:r>
        <w:t xml:space="preserve">Addiction treatment, funding for - </w:t>
      </w:r>
      <w:r>
        <w:t xml:space="preserve"> </w:t>
      </w:r>
      <w:r>
        <w:t xml:space="preserve">HB  1</w:t>
      </w:r>
      <w:r>
        <w:t xml:space="preserve">: </w:t>
      </w:r>
      <w:r>
        <w:t xml:space="preserve">HCS</w:t>
        <w:br/>
      </w:r>
    </w:p>
    <w:p>
      <w:pPr>
        <w:pStyle w:val="RecordHeading3"/>
      </w:pPr>
      <w:r>
        <w:rPr>
          <w:b/>
        </w:rPr>
        <w:t xml:space="preserve">Military Affairs and Civil Defense</w:t>
      </w:r>
    </w:p>
    <w:p>
      <w:pPr>
        <w:pStyle w:val="RecordBase"/>
        <w:ind w:left="120" w:hanging="120"/>
      </w:pPr>
      <w:r>
        <w:t xml:space="preserve">Long, Private William A., memorializing - </w:t>
      </w:r>
      <w:r>
        <w:t xml:space="preserve"> </w:t>
      </w:r>
      <w:r>
        <w:t xml:space="preserve">HR  23</w:t>
      </w:r>
    </w:p>
    <w:p>
      <w:pPr>
        <w:pStyle w:val="RecordBase"/>
        <w:ind w:left="120" w:hanging="120"/>
      </w:pPr>
      <w:r>
        <w:t xml:space="preserve">McElroy, Major John Lee, memorializing - </w:t>
      </w:r>
      <w:r>
        <w:t xml:space="preserve"> </w:t>
      </w:r>
      <w:r>
        <w:t xml:space="preserve">HR  4</w:t>
      </w:r>
      <w:r>
        <w:t xml:space="preserve">;</w:t>
      </w:r>
      <w:r>
        <w:t xml:space="preserve"> </w:t>
      </w:r>
      <w:r>
        <w:t xml:space="preserve">SR  5</w:t>
      </w:r>
    </w:p>
    <w:p>
      <w:pPr>
        <w:pStyle w:val="RecordBase"/>
        <w:ind w:left="120" w:hanging="120"/>
      </w:pPr>
      <w:r>
        <w:t xml:space="preserve">United States Army, 243th birthday - </w:t>
      </w:r>
      <w:r>
        <w:t xml:space="preserve"> </w:t>
      </w:r>
      <w:r>
        <w:t xml:space="preserve">SR  11</w:t>
        <w:br/>
      </w:r>
    </w:p>
    <w:p>
      <w:pPr>
        <w:pStyle w:val="RecordHeading3"/>
      </w:pPr>
      <w:r>
        <w:rPr>
          <w:b/>
        </w:rPr>
        <w:t xml:space="preserve">Planning and Zoning</w:t>
      </w:r>
    </w:p>
    <w:p>
      <w:pPr>
        <w:pStyle w:val="RecordBase"/>
        <w:ind w:left="120" w:hanging="120"/>
      </w:pPr>
      <w:r>
        <w:t xml:space="preserve">Video lottery games, accepted use at racetracks - </w:t>
      </w:r>
      <w:r>
        <w:t xml:space="preserve"> </w:t>
      </w:r>
      <w:r>
        <w:t xml:space="preserve">HB  2</w:t>
      </w:r>
      <w:r>
        <w:t xml:space="preserve">: </w:t>
      </w:r>
      <w:r>
        <w:t xml:space="preserve">HCS</w:t>
        <w:br/>
      </w:r>
    </w:p>
    <w:p>
      <w:pPr>
        <w:pStyle w:val="RecordHeading3"/>
      </w:pPr>
      <w:r>
        <w:rPr>
          <w:b/>
        </w:rPr>
        <w:t xml:space="preserve">Property Valuation Administrators</w:t>
      </w:r>
    </w:p>
    <w:p>
      <w:pPr>
        <w:pStyle w:val="RecordBase"/>
        <w:ind w:left="120" w:hanging="120"/>
      </w:pPr>
      <w:r>
        <w:t xml:space="preserve">Budget, no general fund reduction of - </w:t>
      </w:r>
      <w:r>
        <w:t xml:space="preserve"> </w:t>
      </w:r>
      <w:r>
        <w:t xml:space="preserve">HB  1</w:t>
      </w:r>
      <w:r>
        <w:t xml:space="preserve">: </w:t>
      </w:r>
      <w:r>
        <w:t xml:space="preserve">HCS</w:t>
        <w:br/>
      </w:r>
    </w:p>
    <w:p>
      <w:pPr>
        <w:pStyle w:val="RecordHeading3"/>
      </w:pPr>
      <w:r>
        <w:rPr>
          <w:b/>
        </w:rPr>
        <w:t xml:space="preserve">Public Authorities</w:t>
      </w:r>
    </w:p>
    <w:p>
      <w:pPr>
        <w:pStyle w:val="RecordBase"/>
        <w:ind w:left="120" w:hanging="120"/>
      </w:pPr>
      <w:r>
        <w:t xml:space="preserve">Construction contracts, prevailing wage exemption, providing for - </w:t>
      </w:r>
      <w:r>
        <w:t xml:space="preserve"> </w:t>
      </w:r>
      <w:r>
        <w:t xml:space="preserve">HB  1</w:t>
      </w:r>
      <w:r>
        <w:t xml:space="preserve">: </w:t>
      </w:r>
      <w:r>
        <w:t xml:space="preserve">HFA</w:t>
      </w:r>
      <w:r>
        <w:t xml:space="preserve"> (</w:t>
      </w:r>
      <w:r>
        <w:t xml:space="preserve">1</w:t>
      </w:r>
      <w:r>
        <w:t xml:space="preserve">)</w:t>
      </w:r>
    </w:p>
    <w:p>
      <w:pPr>
        <w:pStyle w:val="RecordBase"/>
        <w:ind w:left="120" w:hanging="120"/>
      </w:pPr>
      <w:r>
        <w:t xml:space="preserve">Reporting required by state authority and Kentucky Public Transportation Infrastructure Authority - </w:t>
      </w:r>
      <w:r>
        <w:t xml:space="preserve"> </w:t>
      </w:r>
      <w:r>
        <w:t xml:space="preserve">HB  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br/>
      </w:r>
    </w:p>
    <w:p>
      <w:pPr>
        <w:pStyle w:val="RecordHeading3"/>
      </w:pPr>
      <w:r>
        <w:rPr>
          <w:b/>
        </w:rPr>
        <w:t xml:space="preserve">Public Buildings and Grounds</w:t>
      </w:r>
    </w:p>
    <w:p>
      <w:pPr>
        <w:pStyle w:val="RecordBase"/>
        <w:ind w:left="120" w:hanging="120"/>
      </w:pPr>
      <w:r>
        <w:t xml:space="preserve">Public school construction, exemption from prevailing wage laws - </w:t>
      </w:r>
      <w:r>
        <w:t xml:space="preserve"> </w:t>
      </w:r>
      <w:r>
        <w:t xml:space="preserve">HB  2</w:t>
      </w:r>
      <w:r>
        <w:t xml:space="preserve">: </w:t>
      </w:r>
      <w:r>
        <w:t xml:space="preserve">HFA</w:t>
      </w:r>
      <w:r>
        <w:t xml:space="preserve"> (</w:t>
      </w:r>
      <w:r>
        <w:t xml:space="preserve">3</w:t>
      </w:r>
      <w:r>
        <w:t xml:space="preserve">)</w:t>
        <w:br/>
      </w:r>
    </w:p>
    <w:p>
      <w:pPr>
        <w:pStyle w:val="RecordHeading3"/>
      </w:pPr>
      <w:r>
        <w:rPr>
          <w:b/>
        </w:rPr>
        <w:t xml:space="preserve">Public Health</w:t>
      </w:r>
    </w:p>
    <w:p>
      <w:pPr>
        <w:pStyle w:val="RecordBase"/>
        <w:ind w:left="120" w:hanging="120"/>
      </w:pPr>
      <w:r>
        <w:t xml:space="preserve">Addiction treatment, funding for - </w:t>
      </w:r>
      <w:r>
        <w:t xml:space="preserve"> </w:t>
      </w:r>
      <w:r>
        <w:t xml:space="preserve">HB  1</w:t>
      </w:r>
      <w:r>
        <w:t xml:space="preserve">: </w:t>
      </w:r>
      <w:r>
        <w:t xml:space="preserve">HCS</w:t>
        <w:br/>
      </w:r>
    </w:p>
    <w:p>
      <w:pPr>
        <w:pStyle w:val="RecordHeading3"/>
      </w:pPr>
      <w:r>
        <w:rPr>
          <w:b/>
        </w:rPr>
        <w:t xml:space="preserve">Public Records and Reports</w:t>
      </w:r>
    </w:p>
    <w:p>
      <w:pPr>
        <w:pStyle w:val="RecordBase"/>
        <w:ind w:left="120" w:hanging="120"/>
      </w:pPr>
      <w:r>
        <w:t xml:space="preserve">Public infrastructure authorities, subject to open meeting laws - </w:t>
      </w:r>
      <w:r>
        <w:t xml:space="preserve"> </w:t>
      </w:r>
      <w:r>
        <w:t xml:space="preserve">HB  4</w:t>
      </w:r>
      <w:r>
        <w:t xml:space="preserve">: </w:t>
      </w:r>
      <w:r>
        <w:t xml:space="preserve">HCS</w:t>
        <w:br/>
      </w:r>
    </w:p>
    <w:p>
      <w:pPr>
        <w:pStyle w:val="RecordHeading3"/>
      </w:pPr>
      <w:r>
        <w:rPr>
          <w:b/>
        </w:rPr>
        <w:t xml:space="preserve">Public Utilities</w:t>
      </w:r>
    </w:p>
    <w:p>
      <w:pPr>
        <w:pStyle w:val="RecordBase"/>
        <w:ind w:left="120" w:hanging="120"/>
      </w:pPr>
      <w:r>
        <w:t xml:space="preserve">Cap</w:t>
      </w:r>
    </w:p>
    <w:p>
      <w:pPr>
        <w:pStyle w:val="RecordBase"/>
        <w:ind w:left="240" w:hanging="192"/>
      </w:pPr>
      <w:r>
        <w:t xml:space="preserve"> and trade emissions program, opposition to - </w:t>
      </w:r>
      <w:r>
        <w:t xml:space="preserve"> </w:t>
      </w:r>
      <w:r>
        <w:t xml:space="preserve">SR  29</w:t>
      </w:r>
    </w:p>
    <w:p>
      <w:pPr>
        <w:pStyle w:val="RecordBase"/>
        <w:ind w:left="240" w:hanging="192"/>
      </w:pPr>
      <w:r>
        <w:t xml:space="preserve"> and trade emissions programs, opposition to - </w:t>
      </w:r>
      <w:r>
        <w:t xml:space="preserve"> </w:t>
      </w:r>
      <w:r>
        <w:t xml:space="preserve">HR  25</w:t>
        <w:br/>
      </w:r>
    </w:p>
    <w:p>
      <w:pPr>
        <w:pStyle w:val="RecordHeading3"/>
      </w:pPr>
      <w:r>
        <w:rPr>
          <w:b/>
        </w:rPr>
        <w:t xml:space="preserve">Racing</w:t>
      </w:r>
    </w:p>
    <w:p>
      <w:pPr>
        <w:pStyle w:val="RecordBase"/>
        <w:ind w:left="120" w:hanging="120"/>
      </w:pPr>
      <w:r>
        <w:t xml:space="preserve">Charitable gaming, surcharge - </w:t>
      </w:r>
      <w:r>
        <w:t xml:space="preserve"> </w:t>
      </w:r>
      <w:r>
        <w:t xml:space="preserve">HB  3</w:t>
      </w:r>
      <w:r>
        <w:t xml:space="preserve">: </w:t>
      </w:r>
      <w:r>
        <w:t xml:space="preserve">SCA</w:t>
      </w:r>
      <w:r>
        <w:t xml:space="preserve"> (</w:t>
      </w:r>
      <w:r>
        <w:t xml:space="preserve">1</w:t>
      </w:r>
      <w:r>
        <w:t xml:space="preserve">)</w:t>
      </w:r>
    </w:p>
    <w:p>
      <w:pPr>
        <w:pStyle w:val="RecordBase"/>
        <w:ind w:left="120" w:hanging="120"/>
      </w:pPr>
      <w:r>
        <w:t xml:space="preserve">Video</w:t>
      </w:r>
    </w:p>
    <w:p>
      <w:pPr>
        <w:pStyle w:val="RecordBase"/>
        <w:ind w:left="240" w:hanging="192"/>
      </w:pPr>
      <w:r>
        <w:t xml:space="preserve"> lottery games, supplement to racing purses - </w:t>
      </w:r>
      <w:r>
        <w:t xml:space="preserve"> </w:t>
      </w:r>
      <w:r>
        <w:t xml:space="preserve">HB  2</w:t>
      </w:r>
      <w:r>
        <w:t xml:space="preserve">: </w:t>
      </w:r>
      <w:r>
        <w:t xml:space="preserve">HCS</w:t>
      </w:r>
    </w:p>
    <w:p>
      <w:pPr>
        <w:pStyle w:val="RecordBase"/>
        <w:ind w:left="240" w:hanging="192"/>
      </w:pPr>
      <w:r>
        <w:t xml:space="preserve"> lottery terminals, expand Kentucky Lottery to allow at racetracks - </w:t>
      </w:r>
      <w:r>
        <w:t xml:space="preserve"> </w:t>
      </w:r>
      <w:r>
        <w:t xml:space="preserve">HB  2</w:t>
      </w:r>
    </w:p>
    <w:p>
      <w:pPr>
        <w:pStyle w:val="RecordBase"/>
        <w:ind w:left="240" w:hanging="192"/>
      </w:pPr>
      <w:r>
        <w:t xml:space="preserve"> lottery terminals, local option election, requirement of - </w:t>
      </w:r>
      <w:r>
        <w:t xml:space="preserve"> </w:t>
      </w:r>
      <w:r>
        <w:t xml:space="preserve">HB  2</w:t>
      </w:r>
      <w:r>
        <w:t xml:space="preserve">: </w:t>
      </w:r>
      <w:r>
        <w:t xml:space="preserve">HFA</w:t>
      </w:r>
      <w:r>
        <w:t xml:space="preserve"> (</w:t>
      </w:r>
      <w:r>
        <w:t xml:space="preserve">7</w:t>
      </w:r>
      <w:r>
        <w:t xml:space="preserve">)</w:t>
        <w:br/>
      </w:r>
    </w:p>
    <w:p>
      <w:pPr>
        <w:pStyle w:val="RecordHeading3"/>
      </w:pPr>
      <w:r>
        <w:rPr>
          <w:b/>
        </w:rPr>
        <w:t xml:space="preserve">State Agencies</w:t>
      </w:r>
    </w:p>
    <w:p>
      <w:pPr>
        <w:pStyle w:val="RecordBase"/>
        <w:ind w:left="120" w:hanging="120"/>
      </w:pPr>
      <w:r>
        <w:t xml:space="preserve">Cabinet for Health and Family Services, funding for - </w:t>
      </w:r>
      <w:r>
        <w:t xml:space="preserve"> </w:t>
      </w:r>
      <w:r>
        <w:t xml:space="preserve">HB  1</w:t>
      </w:r>
      <w:r>
        <w:t xml:space="preserve">: </w:t>
      </w:r>
      <w:r>
        <w:t xml:space="preserve">HCS</w:t>
      </w:r>
    </w:p>
    <w:p>
      <w:pPr>
        <w:pStyle w:val="RecordBase"/>
        <w:ind w:left="120" w:hanging="120"/>
      </w:pPr>
      <w:r>
        <w:t xml:space="preserve">Department of Public Advocacy, appropriation for - </w:t>
      </w:r>
      <w:r>
        <w:t xml:space="preserve"> </w:t>
      </w:r>
      <w:r>
        <w:t xml:space="preserve">HB  1</w:t>
      </w:r>
      <w:r>
        <w:t xml:space="preserve">: </w:t>
      </w:r>
      <w:r>
        <w:t xml:space="preserve">HCS</w:t>
      </w:r>
      <w:r>
        <w:t xml:space="preserve">;</w:t>
      </w:r>
      <w:r>
        <w:t xml:space="preserve"> </w:t>
      </w:r>
      <w:r>
        <w:t xml:space="preserve">HB  4</w:t>
      </w:r>
      <w:r>
        <w:t xml:space="preserve">: </w:t>
      </w:r>
      <w:r>
        <w:t xml:space="preserve">CCR</w:t>
      </w:r>
    </w:p>
    <w:p>
      <w:pPr>
        <w:pStyle w:val="RecordBase"/>
        <w:ind w:left="120" w:hanging="120"/>
      </w:pPr>
      <w:r>
        <w:t xml:space="preserve">Horse Racing Authority, appropriation for - </w:t>
      </w:r>
      <w:r>
        <w:t xml:space="preserve"> </w:t>
      </w:r>
      <w:r>
        <w:t xml:space="preserve">HB  1</w:t>
      </w:r>
      <w:r>
        <w:t xml:space="preserve">;</w:t>
      </w:r>
      <w:r>
        <w:t xml:space="preserve"> </w:t>
      </w:r>
      <w:r>
        <w:t xml:space="preserve">HB  4</w:t>
      </w:r>
      <w:r>
        <w:t xml:space="preserve">: </w:t>
      </w:r>
      <w:r>
        <w:t xml:space="preserve">SCS</w:t>
      </w:r>
    </w:p>
    <w:p>
      <w:pPr>
        <w:pStyle w:val="RecordBase"/>
        <w:ind w:left="120" w:hanging="120"/>
      </w:pPr>
      <w:r>
        <w:t xml:space="preserve">Juvenile Justice, capital project reauthorization - </w:t>
      </w:r>
      <w:r>
        <w:t xml:space="preserve"> </w:t>
      </w:r>
      <w:r>
        <w:t xml:space="preserve">HB  1</w:t>
      </w:r>
      <w:r>
        <w:t xml:space="preserve">;</w:t>
      </w:r>
      <w:r>
        <w:t xml:space="preserve"> </w:t>
      </w:r>
      <w:r>
        <w:t xml:space="preserve">HB  4</w:t>
      </w:r>
      <w:r>
        <w:t xml:space="preserve">: </w:t>
      </w:r>
      <w:r>
        <w:t xml:space="preserve">SCS</w:t>
      </w:r>
    </w:p>
    <w:p>
      <w:pPr>
        <w:pStyle w:val="RecordBase"/>
        <w:ind w:left="120" w:hanging="120"/>
      </w:pPr>
      <w:r>
        <w:t xml:space="preserve">Parks, appropriation for - </w:t>
      </w:r>
      <w:r>
        <w:t xml:space="preserve"> </w:t>
      </w:r>
      <w:r>
        <w:t xml:space="preserve">HB  1</w:t>
      </w:r>
      <w:r>
        <w:t xml:space="preserve">;</w:t>
      </w:r>
      <w:r>
        <w:t xml:space="preserve"> </w:t>
      </w:r>
      <w:r>
        <w:t xml:space="preserve">HB  4</w:t>
      </w:r>
      <w:r>
        <w:t xml:space="preserve">: </w:t>
      </w:r>
      <w:r>
        <w:t xml:space="preserve">SCS</w:t>
      </w:r>
    </w:p>
    <w:p>
      <w:pPr>
        <w:pStyle w:val="RecordBase"/>
        <w:ind w:left="120" w:hanging="120"/>
      </w:pPr>
      <w:r>
        <w:t xml:space="preserve">Property Valuation Administrators, no general fund reduction of - </w:t>
      </w:r>
      <w:r>
        <w:t xml:space="preserve"> </w:t>
      </w:r>
      <w:r>
        <w:t xml:space="preserve">HB  1</w:t>
      </w:r>
      <w:r>
        <w:t xml:space="preserve">: </w:t>
      </w:r>
      <w:r>
        <w:t xml:space="preserve">HCS</w:t>
      </w:r>
    </w:p>
    <w:p>
      <w:pPr>
        <w:pStyle w:val="RecordBase"/>
        <w:ind w:left="120" w:hanging="120"/>
      </w:pPr>
      <w:r>
        <w:t xml:space="preserve">Revenue, appropriation for - </w:t>
      </w:r>
      <w:r>
        <w:t xml:space="preserve"> </w:t>
      </w:r>
      <w:r>
        <w:t xml:space="preserve">HB  1</w:t>
      </w:r>
      <w:r>
        <w:t xml:space="preserve">;</w:t>
      </w:r>
      <w:r>
        <w:t xml:space="preserve"> </w:t>
      </w:r>
      <w:r>
        <w:t xml:space="preserve">HB  4</w:t>
      </w:r>
      <w:r>
        <w:t xml:space="preserve">: </w:t>
      </w:r>
      <w:r>
        <w:t xml:space="preserve">SCS</w:t>
      </w:r>
    </w:p>
    <w:p>
      <w:pPr>
        <w:pStyle w:val="RecordBase"/>
        <w:ind w:left="120" w:hanging="120"/>
      </w:pPr>
      <w:r>
        <w:t xml:space="preserve">Transportation cabinet, clarify definition of as relates to turnpike projects - </w:t>
      </w:r>
      <w:r>
        <w:t xml:space="preserve"> </w:t>
      </w:r>
      <w:r>
        <w:t xml:space="preserve">SB  2</w:t>
        <w:br/>
      </w:r>
    </w:p>
    <w:p>
      <w:pPr>
        <w:pStyle w:val="RecordHeading3"/>
      </w:pPr>
      <w:r>
        <w:rPr>
          <w:b/>
        </w:rPr>
        <w:t xml:space="preserve">State Employees</w:t>
      </w:r>
    </w:p>
    <w:p>
      <w:pPr>
        <w:pStyle w:val="RecordBase"/>
        <w:ind w:left="120" w:hanging="120"/>
      </w:pPr>
      <w:r>
        <w:t xml:space="preserve">Unpaid</w:t>
      </w:r>
    </w:p>
    <w:p>
      <w:pPr>
        <w:pStyle w:val="RecordBase"/>
        <w:ind w:left="240" w:hanging="192"/>
      </w:pPr>
      <w:r>
        <w:t xml:space="preserve"> holidays - </w:t>
      </w:r>
      <w:r>
        <w:t xml:space="preserve"> </w:t>
      </w:r>
      <w:r>
        <w:t xml:space="preserve">HB  1</w:t>
      </w:r>
    </w:p>
    <w:p>
      <w:pPr>
        <w:pStyle w:val="RecordBase"/>
        <w:ind w:left="240" w:hanging="192"/>
      </w:pPr>
      <w:r>
        <w:t xml:space="preserve"> holidays, deletion of - </w:t>
      </w:r>
      <w:r>
        <w:t xml:space="preserve"> </w:t>
      </w:r>
      <w:r>
        <w:t xml:space="preserve">HB  1</w:t>
      </w:r>
      <w:r>
        <w:t xml:space="preserve">: </w:t>
      </w:r>
      <w:r>
        <w:t xml:space="preserve">HCS</w:t>
        <w:br/>
      </w:r>
    </w:p>
    <w:p>
      <w:pPr>
        <w:pStyle w:val="RecordHeading3"/>
      </w:pPr>
      <w:r>
        <w:rPr>
          <w:b/>
        </w:rPr>
        <w:t xml:space="preserve">Substance Abuse</w:t>
      </w:r>
    </w:p>
    <w:p>
      <w:pPr>
        <w:pStyle w:val="RecordBase"/>
        <w:ind w:left="120" w:hanging="120"/>
      </w:pPr>
      <w:r>
        <w:t xml:space="preserve">Addiction treatment, funding for - </w:t>
      </w:r>
      <w:r>
        <w:t xml:space="preserve"> </w:t>
      </w:r>
      <w:r>
        <w:t xml:space="preserve">HB  1</w:t>
      </w:r>
      <w:r>
        <w:t xml:space="preserve">: </w:t>
      </w:r>
      <w:r>
        <w:t xml:space="preserve">HCS</w:t>
        <w:br/>
      </w:r>
    </w:p>
    <w:p>
      <w:pPr>
        <w:pStyle w:val="RecordHeading3"/>
      </w:pPr>
      <w:r>
        <w:rPr>
          <w:b/>
        </w:rPr>
        <w:t xml:space="preserve">Taxation</w:t>
      </w:r>
    </w:p>
    <w:p>
      <w:pPr>
        <w:pStyle w:val="RecordBase"/>
        <w:ind w:left="120" w:hanging="120"/>
      </w:pPr>
      <w:r>
        <w:t xml:space="preserve">Charitable</w:t>
      </w:r>
    </w:p>
    <w:p>
      <w:pPr>
        <w:pStyle w:val="RecordBase"/>
        <w:ind w:left="240" w:hanging="192"/>
      </w:pPr>
      <w:r>
        <w:t xml:space="preserve"> gaming, impose a surcharge - </w:t>
      </w:r>
      <w:r>
        <w:t xml:space="preserve"> </w:t>
      </w:r>
      <w:r>
        <w:t xml:space="preserve">HB  3</w:t>
      </w:r>
      <w:r>
        <w:t xml:space="preserve">: </w:t>
      </w:r>
      <w:r>
        <w:t xml:space="preserve">SCS</w:t>
      </w:r>
    </w:p>
    <w:p>
      <w:pPr>
        <w:pStyle w:val="RecordBase"/>
        <w:ind w:left="240" w:hanging="192"/>
      </w:pPr>
      <w:r>
        <w:t xml:space="preserve"> gaming, surcharge - </w:t>
      </w:r>
      <w:r>
        <w:t xml:space="preserve"> </w:t>
      </w:r>
      <w:r>
        <w:t xml:space="preserve">HB  3</w:t>
      </w:r>
      <w:r>
        <w:t xml:space="preserve">: </w:t>
      </w:r>
      <w:r>
        <w:t xml:space="preserve">SCA</w:t>
      </w:r>
      <w:r>
        <w:t xml:space="preserve"> (</w:t>
      </w:r>
      <w:r>
        <w:t xml:space="preserve">1</w:t>
      </w:r>
      <w:r>
        <w:t xml:space="preserve">)</w:t>
      </w:r>
    </w:p>
    <w:p>
      <w:pPr>
        <w:pStyle w:val="RecordBase"/>
        <w:ind w:left="120" w:hanging="120"/>
      </w:pPr>
      <w:r>
        <w:t xml:space="preserve">Corporation income tax, economic development incentives, minimum wage target, increase - </w:t>
      </w:r>
      <w:r>
        <w:t xml:space="preserve"> </w:t>
      </w:r>
      <w:r>
        <w:t xml:space="preserve">HB  3</w:t>
      </w:r>
      <w:r>
        <w:t xml:space="preserve">: </w:t>
      </w:r>
      <w:r>
        <w:t xml:space="preserve">HFA</w:t>
      </w:r>
      <w:r>
        <w:t xml:space="preserve"> (</w:t>
      </w:r>
      <w:r>
        <w:t xml:space="preserve">1</w:t>
      </w:r>
      <w:r>
        <w:t xml:space="preserve">)</w:t>
      </w:r>
    </w:p>
    <w:p>
      <w:pPr>
        <w:pStyle w:val="RecordBase"/>
        <w:ind w:left="120" w:hanging="120"/>
      </w:pPr>
      <w:r>
        <w:t xml:space="preserve">Economic</w:t>
      </w:r>
    </w:p>
    <w:p>
      <w:pPr>
        <w:pStyle w:val="RecordBase"/>
        <w:ind w:left="240" w:hanging="192"/>
      </w:pPr>
      <w:r>
        <w:t xml:space="preserve"> development incentive programs, omnibus revisions - </w:t>
      </w:r>
      <w:r>
        <w:t xml:space="preserve"> </w:t>
      </w:r>
      <w:r>
        <w:t xml:space="preserve">HB  3</w:t>
      </w:r>
    </w:p>
    <w:p>
      <w:pPr>
        <w:pStyle w:val="RecordBase"/>
        <w:ind w:left="240" w:hanging="192"/>
      </w:pPr>
      <w:r>
        <w:t xml:space="preserve"> development incentives, reduce minimum wage requirements - </w:t>
      </w:r>
      <w:r>
        <w:t xml:space="preserve"> </w:t>
      </w:r>
      <w:r>
        <w:t xml:space="preserve">HB  3</w:t>
      </w:r>
      <w:r>
        <w:t xml:space="preserve">: </w:t>
      </w:r>
      <w:r>
        <w:t xml:space="preserve">HCS</w:t>
      </w:r>
    </w:p>
    <w:p>
      <w:pPr>
        <w:pStyle w:val="RecordBase"/>
        <w:ind w:left="120" w:hanging="120"/>
      </w:pPr>
      <w:r>
        <w:t xml:space="preserve">Individual</w:t>
      </w:r>
    </w:p>
    <w:p>
      <w:pPr>
        <w:pStyle w:val="RecordBase"/>
        <w:ind w:left="240" w:hanging="192"/>
      </w:pPr>
      <w:r>
        <w:t xml:space="preserve"> income tax, economic development incentives, minimum wage target, increase - </w:t>
      </w:r>
      <w:r>
        <w:t xml:space="preserve"> </w:t>
      </w:r>
      <w:r>
        <w:t xml:space="preserve">HB  3</w:t>
      </w:r>
      <w:r>
        <w:t xml:space="preserve">: </w:t>
      </w:r>
      <w:r>
        <w:t xml:space="preserve">HFA</w:t>
      </w:r>
      <w:r>
        <w:t xml:space="preserve"> (</w:t>
      </w:r>
      <w:r>
        <w:t xml:space="preserve">1</w:t>
      </w:r>
      <w:r>
        <w:t xml:space="preserve">)</w:t>
      </w:r>
    </w:p>
    <w:p>
      <w:pPr>
        <w:pStyle w:val="RecordBase"/>
        <w:ind w:left="240" w:hanging="192"/>
      </w:pPr>
      <w:r>
        <w:t xml:space="preserve"> income tax, military pay exemption - </w:t>
      </w:r>
      <w:r>
        <w:t xml:space="preserve"> </w:t>
      </w:r>
      <w:r>
        <w:t xml:space="preserve">HB  3</w:t>
      </w:r>
      <w:r>
        <w:t xml:space="preserve">: </w:t>
      </w:r>
      <w:r>
        <w:t xml:space="preserve">CCR</w:t>
      </w:r>
    </w:p>
    <w:p>
      <w:pPr>
        <w:pStyle w:val="RecordBase"/>
        <w:ind w:left="120" w:hanging="120"/>
      </w:pPr>
      <w:r>
        <w:t xml:space="preserve">Kentucky lottery, impose a surcharge on the purchase of tickets - </w:t>
      </w:r>
      <w:r>
        <w:t xml:space="preserve"> </w:t>
      </w:r>
      <w:r>
        <w:t xml:space="preserve">HB  3</w:t>
      </w:r>
      <w:r>
        <w:t xml:space="preserve">: </w:t>
      </w:r>
      <w:r>
        <w:t xml:space="preserve">SCS</w:t>
      </w:r>
    </w:p>
    <w:p>
      <w:pPr>
        <w:pStyle w:val="RecordBase"/>
        <w:ind w:left="120" w:hanging="120"/>
      </w:pPr>
      <w:r>
        <w:t xml:space="preserve">Motor vehicle usage tax, trade-in allowance - </w:t>
      </w:r>
      <w:r>
        <w:t xml:space="preserve"> </w:t>
      </w:r>
      <w:r>
        <w:t xml:space="preserve">HB  3</w:t>
      </w:r>
      <w:r>
        <w:t xml:space="preserve">: </w:t>
      </w:r>
      <w:r>
        <w:t xml:space="preserve">CCR</w:t>
      </w:r>
    </w:p>
    <w:p>
      <w:pPr>
        <w:pStyle w:val="RecordBase"/>
        <w:ind w:left="120" w:hanging="120"/>
      </w:pPr>
      <w:r>
        <w:t xml:space="preserve">Pari-mutuel wagering, impose a tax - </w:t>
      </w:r>
      <w:r>
        <w:t xml:space="preserve"> </w:t>
      </w:r>
      <w:r>
        <w:t xml:space="preserve">HB  3</w:t>
      </w:r>
      <w:r>
        <w:t xml:space="preserve">: </w:t>
      </w:r>
      <w:r>
        <w:t xml:space="preserve">SCS</w:t>
      </w:r>
    </w:p>
    <w:p>
      <w:pPr>
        <w:pStyle w:val="RecordBase"/>
        <w:ind w:left="120" w:hanging="120"/>
      </w:pPr>
      <w:r>
        <w:t xml:space="preserve">Sales tax, public facility, rebate - </w:t>
      </w:r>
      <w:r>
        <w:t xml:space="preserve"> </w:t>
      </w:r>
      <w:r>
        <w:t xml:space="preserve">HB  3</w:t>
      </w:r>
      <w:r>
        <w:t xml:space="preserve">: </w:t>
      </w:r>
      <w:r>
        <w:t xml:space="preserve">HFA</w:t>
      </w:r>
      <w:r>
        <w:t xml:space="preserve"> (</w:t>
      </w:r>
      <w:r>
        <w:t xml:space="preserve">2</w:t>
      </w:r>
      <w:r>
        <w:t xml:space="preserve">)</w:t>
      </w:r>
    </w:p>
    <w:p>
      <w:pPr>
        <w:pStyle w:val="RecordBase"/>
        <w:ind w:left="120" w:hanging="120"/>
      </w:pPr>
      <w:r>
        <w:t xml:space="preserve">Tax credit for new home buyers - </w:t>
      </w:r>
      <w:r>
        <w:t xml:space="preserve"> </w:t>
      </w:r>
      <w:r>
        <w:t xml:space="preserve">HB  3</w:t>
      </w:r>
      <w:r>
        <w:t xml:space="preserve">: </w:t>
      </w:r>
      <w:r>
        <w:t xml:space="preserve">SCS</w:t>
      </w:r>
    </w:p>
    <w:p>
      <w:pPr>
        <w:pStyle w:val="RecordBase"/>
        <w:ind w:left="120" w:hanging="120"/>
      </w:pPr>
      <w:r>
        <w:t xml:space="preserve">Video lottery revenue distribution, exemption from taxation - </w:t>
      </w:r>
      <w:r>
        <w:t xml:space="preserve"> </w:t>
      </w:r>
      <w:r>
        <w:t xml:space="preserve">HB  2</w:t>
      </w:r>
      <w:r>
        <w:t xml:space="preserve">: </w:t>
      </w:r>
      <w:r>
        <w:t xml:space="preserve">HCS</w:t>
        <w:br/>
      </w:r>
    </w:p>
    <w:p>
      <w:pPr>
        <w:pStyle w:val="RecordHeading3"/>
      </w:pPr>
      <w:r>
        <w:rPr>
          <w:b/>
        </w:rPr>
        <w:t xml:space="preserve">Taxation, Income--Corporate</w:t>
      </w:r>
    </w:p>
    <w:p>
      <w:pPr>
        <w:pStyle w:val="RecordBase"/>
        <w:ind w:left="120" w:hanging="120"/>
      </w:pPr>
      <w:r>
        <w:t xml:space="preserve">Economic development incentives, minimum wage target, increase - </w:t>
      </w:r>
      <w:r>
        <w:t xml:space="preserve"> </w:t>
      </w:r>
      <w:r>
        <w:t xml:space="preserve">HB  3</w:t>
      </w:r>
      <w:r>
        <w:t xml:space="preserve">: </w:t>
      </w:r>
      <w:r>
        <w:t xml:space="preserve">HFA</w:t>
      </w:r>
      <w:r>
        <w:t xml:space="preserve"> (</w:t>
      </w:r>
      <w:r>
        <w:t xml:space="preserve">1</w:t>
      </w:r>
      <w:r>
        <w:t xml:space="preserve">)</w:t>
        <w:br/>
      </w:r>
    </w:p>
    <w:p>
      <w:pPr>
        <w:pStyle w:val="RecordHeading3"/>
      </w:pPr>
      <w:r>
        <w:rPr>
          <w:b/>
        </w:rPr>
        <w:t xml:space="preserve">Taxation, Income--Individual</w:t>
      </w:r>
    </w:p>
    <w:p>
      <w:pPr>
        <w:pStyle w:val="RecordBase"/>
        <w:ind w:left="120" w:hanging="120"/>
      </w:pPr>
      <w:r>
        <w:t xml:space="preserve">Active duty military, income tax exemption from - </w:t>
      </w:r>
      <w:r>
        <w:t xml:space="preserve"> </w:t>
      </w:r>
      <w:r>
        <w:t xml:space="preserve">HB  2</w:t>
      </w:r>
      <w:r>
        <w:t xml:space="preserve">: </w:t>
      </w:r>
      <w:r>
        <w:t xml:space="preserve">HCS</w:t>
      </w:r>
    </w:p>
    <w:p>
      <w:pPr>
        <w:pStyle w:val="RecordBase"/>
        <w:ind w:left="120" w:hanging="120"/>
      </w:pPr>
      <w:r>
        <w:t xml:space="preserve">Credit for as valorem taxes paid on motor vehicles, establishment of - </w:t>
      </w:r>
      <w:r>
        <w:t xml:space="preserve"> </w:t>
      </w:r>
      <w:r>
        <w:t xml:space="preserve">HB  2</w:t>
      </w:r>
      <w:r>
        <w:t xml:space="preserve">: </w:t>
      </w:r>
      <w:r>
        <w:t xml:space="preserve">HFA</w:t>
      </w:r>
      <w:r>
        <w:t xml:space="preserve"> (</w:t>
      </w:r>
      <w:r>
        <w:t xml:space="preserve">1</w:t>
      </w:r>
      <w:r>
        <w:t xml:space="preserve">)</w:t>
      </w:r>
    </w:p>
    <w:p>
      <w:pPr>
        <w:pStyle w:val="RecordBase"/>
        <w:ind w:left="120" w:hanging="120"/>
      </w:pPr>
      <w:r>
        <w:t xml:space="preserve">Economic development incentives, minimum wage target, increase - </w:t>
      </w:r>
      <w:r>
        <w:t xml:space="preserve"> </w:t>
      </w:r>
      <w:r>
        <w:t xml:space="preserve">HB  3</w:t>
      </w:r>
      <w:r>
        <w:t xml:space="preserve">: </w:t>
      </w:r>
      <w:r>
        <w:t xml:space="preserve">HFA</w:t>
      </w:r>
      <w:r>
        <w:t xml:space="preserve"> (</w:t>
      </w:r>
      <w:r>
        <w:t xml:space="preserve">1</w:t>
      </w:r>
      <w:r>
        <w:t xml:space="preserve">)</w:t>
      </w:r>
    </w:p>
    <w:p>
      <w:pPr>
        <w:pStyle w:val="RecordBase"/>
        <w:ind w:left="120" w:hanging="120"/>
      </w:pPr>
      <w:r>
        <w:t xml:space="preserve">Income tax credit from motor vehicle property tax - </w:t>
      </w:r>
      <w:r>
        <w:t xml:space="preserve"> </w:t>
      </w:r>
      <w:r>
        <w:t xml:space="preserve">HB  2</w:t>
      </w:r>
      <w:r>
        <w:t xml:space="preserve">: </w:t>
      </w:r>
      <w:r>
        <w:t xml:space="preserve">HCS</w:t>
      </w:r>
    </w:p>
    <w:p>
      <w:pPr>
        <w:pStyle w:val="RecordBase"/>
        <w:ind w:left="120" w:hanging="120"/>
      </w:pPr>
      <w:r>
        <w:t xml:space="preserve">Military</w:t>
      </w:r>
    </w:p>
    <w:p>
      <w:pPr>
        <w:pStyle w:val="RecordBase"/>
        <w:ind w:left="240" w:hanging="192"/>
      </w:pPr>
      <w:r>
        <w:t xml:space="preserve"> pay exemption, establishment of - </w:t>
      </w:r>
      <w:r>
        <w:t xml:space="preserve"> </w:t>
      </w:r>
      <w:r>
        <w:t xml:space="preserve">HB  2</w:t>
      </w:r>
      <w:r>
        <w:t xml:space="preserve">: </w:t>
      </w:r>
      <w:r>
        <w:t xml:space="preserve">HFA</w:t>
      </w:r>
      <w:r>
        <w:t xml:space="preserve"> (</w:t>
      </w:r>
      <w:r>
        <w:t xml:space="preserve">5</w:t>
      </w:r>
      <w:r>
        <w:t xml:space="preserve">)</w:t>
      </w:r>
    </w:p>
    <w:p>
      <w:pPr>
        <w:pStyle w:val="RecordBase"/>
        <w:ind w:left="240" w:hanging="192"/>
      </w:pPr>
      <w:r>
        <w:t xml:space="preserve"> Pay Exemption, establishment of - </w:t>
      </w:r>
      <w:r>
        <w:t xml:space="preserve"> </w:t>
      </w:r>
      <w:r>
        <w:t xml:space="preserve">HB  2</w:t>
      </w:r>
      <w:r>
        <w:t xml:space="preserve">: </w:t>
      </w:r>
      <w:r>
        <w:t xml:space="preserve">HFA</w:t>
      </w:r>
      <w:r>
        <w:t xml:space="preserve"> (</w:t>
      </w:r>
      <w:r>
        <w:t xml:space="preserve">1</w:t>
      </w:r>
      <w:r>
        <w:t xml:space="preserve">)</w:t>
        <w:br/>
      </w:r>
    </w:p>
    <w:p>
      <w:pPr>
        <w:pStyle w:val="RecordHeading3"/>
      </w:pPr>
      <w:r>
        <w:rPr>
          <w:b/>
        </w:rPr>
        <w:t xml:space="preserve">Taxation, Sales and Use</w:t>
      </w:r>
    </w:p>
    <w:p>
      <w:pPr>
        <w:pStyle w:val="RecordBase"/>
        <w:ind w:left="120" w:hanging="120"/>
      </w:pPr>
      <w:r>
        <w:t xml:space="preserve">Equine Industry Exemptions, establishment of - </w:t>
      </w:r>
      <w:r>
        <w:t xml:space="preserve"> </w:t>
      </w:r>
      <w:r>
        <w:t xml:space="preserve">HB  2</w:t>
      </w:r>
      <w:r>
        <w:t xml:space="preserve">: </w:t>
      </w:r>
      <w:r>
        <w:t xml:space="preserve">HFA</w:t>
      </w:r>
      <w:r>
        <w:t xml:space="preserve"> (</w:t>
      </w:r>
      <w:r>
        <w:t xml:space="preserve">1</w:t>
      </w:r>
      <w:r>
        <w:t xml:space="preserve">)</w:t>
      </w:r>
    </w:p>
    <w:p>
      <w:pPr>
        <w:pStyle w:val="RecordBase"/>
        <w:ind w:left="120" w:hanging="120"/>
      </w:pPr>
      <w:r>
        <w:t xml:space="preserve">Horse farming, exemption from sales tax - </w:t>
      </w:r>
      <w:r>
        <w:t xml:space="preserve"> </w:t>
      </w:r>
      <w:r>
        <w:t xml:space="preserve">HB  2</w:t>
      </w:r>
      <w:r>
        <w:t xml:space="preserve">: </w:t>
      </w:r>
      <w:r>
        <w:t xml:space="preserve">HCS</w:t>
      </w:r>
    </w:p>
    <w:p>
      <w:pPr>
        <w:pStyle w:val="RecordBase"/>
        <w:ind w:left="120" w:hanging="120"/>
      </w:pPr>
      <w:r>
        <w:t xml:space="preserve">Public facility, rebate - </w:t>
      </w:r>
      <w:r>
        <w:t xml:space="preserve"> </w:t>
      </w:r>
      <w:r>
        <w:t xml:space="preserve">HB  3</w:t>
      </w:r>
      <w:r>
        <w:t xml:space="preserve">: </w:t>
      </w:r>
      <w:r>
        <w:t xml:space="preserve">HFA</w:t>
      </w:r>
      <w:r>
        <w:t xml:space="preserve"> (</w:t>
      </w:r>
      <w:r>
        <w:t xml:space="preserve">2</w:t>
      </w:r>
      <w:r>
        <w:t xml:space="preserve">)</w:t>
        <w:br/>
      </w:r>
    </w:p>
    <w:p>
      <w:pPr>
        <w:pStyle w:val="RecordHeading3"/>
      </w:pPr>
      <w:r>
        <w:rPr>
          <w:b/>
        </w:rPr>
        <w:t xml:space="preserve">Technical Corrections</w:t>
      </w:r>
    </w:p>
    <w:p>
      <w:pPr>
        <w:pStyle w:val="RecordBase"/>
        <w:ind w:left="120" w:hanging="120"/>
      </w:pPr>
      <w:r>
        <w:t xml:space="preserve">HB 3 - </w:t>
      </w:r>
      <w:r>
        <w:t xml:space="preserve"> </w:t>
      </w:r>
      <w:r>
        <w:t xml:space="preserve">HB  3</w:t>
      </w:r>
      <w:r>
        <w:t xml:space="preserve">: </w:t>
      </w:r>
      <w:r>
        <w:t xml:space="preserve">HCS</w:t>
        <w:br/>
      </w:r>
    </w:p>
    <w:p>
      <w:pPr>
        <w:pStyle w:val="RecordHeading3"/>
      </w:pPr>
      <w:r>
        <w:rPr>
          <w:b/>
        </w:rPr>
        <w:t xml:space="preserve">Time</w:t>
      </w:r>
    </w:p>
    <w:p>
      <w:pPr>
        <w:pStyle w:val="RecordBase"/>
        <w:ind w:left="120" w:hanging="120"/>
      </w:pPr>
      <w:r>
        <w:t xml:space="preserve">Tourism Development Act, permit extension of some agreements - </w:t>
      </w:r>
      <w:r>
        <w:t xml:space="preserve"> </w:t>
      </w:r>
      <w:r>
        <w:t xml:space="preserve">HB  3</w:t>
      </w:r>
      <w:r>
        <w:t xml:space="preserve">: </w:t>
      </w:r>
      <w:r>
        <w:t xml:space="preserve">CCR</w:t>
        <w:br/>
      </w:r>
    </w:p>
    <w:p>
      <w:pPr>
        <w:pStyle w:val="RecordHeading3"/>
      </w:pPr>
      <w:r>
        <w:rPr>
          <w:b/>
        </w:rPr>
        <w:t xml:space="preserve">Title Amendments</w:t>
      </w:r>
    </w:p>
    <w:p>
      <w:pPr>
        <w:pStyle w:val="RecordBase"/>
        <w:ind w:left="120" w:hanging="120"/>
      </w:pPr>
      <w:r>
        <w:t xml:space="preserve">HB</w:t>
      </w:r>
    </w:p>
    <w:p>
      <w:pPr>
        <w:pStyle w:val="RecordBase"/>
        <w:ind w:left="240" w:hanging="192"/>
      </w:pPr>
      <w:r>
        <w:t xml:space="preserve"> 2 - </w:t>
      </w:r>
      <w:r>
        <w:t xml:space="preserve"> </w:t>
      </w:r>
      <w:r>
        <w:t xml:space="preserve">HB  2</w:t>
      </w:r>
      <w:r>
        <w:t xml:space="preserve">: </w:t>
      </w:r>
      <w:r>
        <w:t xml:space="preserve">HFA</w:t>
      </w:r>
      <w:r>
        <w:t xml:space="preserve"> (</w:t>
      </w:r>
      <w:r>
        <w:t xml:space="preserve">2</w:t>
      </w:r>
      <w:r>
        <w:t xml:space="preserve">)</w:t>
      </w:r>
      <w:r>
        <w:t xml:space="preserve">, </w:t>
      </w:r>
      <w:r>
        <w:t xml:space="preserve">HFA</w:t>
      </w:r>
      <w:r>
        <w:t xml:space="preserve"> (</w:t>
      </w:r>
      <w:r>
        <w:t xml:space="preserve">6</w:t>
      </w:r>
      <w:r>
        <w:t xml:space="preserve">)</w:t>
      </w:r>
    </w:p>
    <w:p>
      <w:pPr>
        <w:pStyle w:val="RecordBase"/>
        <w:ind w:left="240" w:hanging="192"/>
      </w:pPr>
      <w:r>
        <w:t xml:space="preserve"> 3 - </w:t>
      </w:r>
      <w:r>
        <w:t xml:space="preserve"> </w:t>
      </w:r>
      <w:r>
        <w:t xml:space="preserve">HB  3</w:t>
      </w:r>
      <w:r>
        <w:t xml:space="preserve">: </w:t>
      </w:r>
      <w:r>
        <w:t xml:space="preserve">CCR</w:t>
      </w:r>
      <w:r>
        <w:t xml:space="preserve">, </w:t>
      </w:r>
      <w:r>
        <w:t xml:space="preserve">SCA</w:t>
      </w:r>
      <w:r>
        <w:t xml:space="preserve"> (</w:t>
      </w:r>
      <w:r>
        <w:t xml:space="preserve">2</w:t>
      </w:r>
      <w:r>
        <w:t xml:space="preserve">)</w:t>
      </w:r>
    </w:p>
    <w:p>
      <w:pPr>
        <w:pStyle w:val="RecordBase"/>
        <w:ind w:left="240" w:hanging="192"/>
      </w:pPr>
      <w:r>
        <w:t xml:space="preserve"> 4 - </w:t>
      </w:r>
      <w:r>
        <w:t xml:space="preserve"> </w:t>
      </w:r>
      <w:r>
        <w:t xml:space="preserve">HB  4</w:t>
      </w:r>
      <w:r>
        <w:t xml:space="preserve">: </w:t>
      </w:r>
      <w:r>
        <w:t xml:space="preserve">CCR</w:t>
      </w:r>
      <w:r>
        <w:t xml:space="preserve">, </w:t>
      </w:r>
      <w:r>
        <w:t xml:space="preserve">SCA</w:t>
      </w:r>
      <w:r>
        <w:t xml:space="preserve"> (</w:t>
      </w:r>
      <w:r>
        <w:t xml:space="preserve">1</w:t>
      </w:r>
      <w:r>
        <w:t xml:space="preserve">)</w:t>
      </w:r>
    </w:p>
    <w:p>
      <w:pPr>
        <w:pStyle w:val="RecordBase"/>
        <w:ind w:left="120" w:hanging="120"/>
      </w:pPr>
      <w:r>
        <w:t xml:space="preserve">HB2 - </w:t>
      </w:r>
      <w:r>
        <w:t xml:space="preserve"> </w:t>
      </w:r>
      <w:r>
        <w:t xml:space="preserve">HB  2</w:t>
      </w:r>
      <w:r>
        <w:t xml:space="preserve">: </w:t>
      </w:r>
      <w:r>
        <w:t xml:space="preserve">HCA</w:t>
      </w:r>
      <w:r>
        <w:t xml:space="preserve"> (</w:t>
      </w:r>
      <w:r>
        <w:t xml:space="preserve">2</w:t>
      </w:r>
      <w:r>
        <w:t xml:space="preserve">)</w:t>
        <w:br/>
      </w:r>
    </w:p>
    <w:p>
      <w:pPr>
        <w:pStyle w:val="RecordHeading3"/>
      </w:pPr>
      <w:r>
        <w:rPr>
          <w:b/>
        </w:rPr>
        <w:t xml:space="preserve">Tourism</w:t>
      </w:r>
    </w:p>
    <w:p>
      <w:pPr>
        <w:pStyle w:val="RecordBase"/>
        <w:ind w:left="120" w:hanging="120"/>
      </w:pPr>
      <w:r>
        <w:t xml:space="preserve">Tourism Development Act, amendments to - </w:t>
      </w:r>
      <w:r>
        <w:t xml:space="preserve"> </w:t>
      </w:r>
      <w:r>
        <w:t xml:space="preserve">HB  3</w:t>
        <w:br/>
      </w:r>
    </w:p>
    <w:p>
      <w:pPr>
        <w:pStyle w:val="RecordHeading3"/>
      </w:pPr>
      <w:r>
        <w:rPr>
          <w:b/>
        </w:rPr>
        <w:t xml:space="preserve">Transportation</w:t>
      </w:r>
    </w:p>
    <w:p>
      <w:pPr>
        <w:pStyle w:val="RecordBase"/>
        <w:ind w:left="120" w:hanging="120"/>
      </w:pPr>
      <w:r>
        <w:t xml:space="preserve">Infrastructure authorities, creation of - </w:t>
      </w:r>
      <w:r>
        <w:t xml:space="preserve"> </w:t>
      </w:r>
      <w:r>
        <w:t xml:space="preserve">HB  3</w:t>
      </w:r>
      <w:r>
        <w:t xml:space="preserve">: </w:t>
      </w:r>
      <w:r>
        <w:t xml:space="preserve">SCS</w:t>
      </w:r>
    </w:p>
    <w:p>
      <w:pPr>
        <w:pStyle w:val="RecordBase"/>
        <w:ind w:left="120" w:hanging="120"/>
      </w:pPr>
      <w:r>
        <w:t xml:space="preserve">Public infrastructure authorities, subject to open meeting laws - </w:t>
      </w:r>
      <w:r>
        <w:t xml:space="preserve"> </w:t>
      </w:r>
      <w:r>
        <w:t xml:space="preserve">HB  4</w:t>
      </w:r>
      <w:r>
        <w:t xml:space="preserve">: </w:t>
      </w:r>
      <w:r>
        <w:t xml:space="preserve">HCS</w:t>
      </w:r>
    </w:p>
    <w:p>
      <w:pPr>
        <w:pStyle w:val="RecordBase"/>
        <w:ind w:left="120" w:hanging="120"/>
      </w:pPr>
      <w:r>
        <w:t xml:space="preserve">Reporting required by state authority and Kentucky Public Transportation Infrastructure Authority - </w:t>
      </w:r>
      <w:r>
        <w:t xml:space="preserve"> </w:t>
      </w:r>
      <w:r>
        <w:t xml:space="preserve">HB  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Road</w:t>
      </w:r>
    </w:p>
    <w:p>
      <w:pPr>
        <w:pStyle w:val="RecordBase"/>
        <w:ind w:left="240" w:hanging="192"/>
      </w:pPr>
      <w:r>
        <w:t xml:space="preserve"> fund - </w:t>
      </w:r>
      <w:r>
        <w:t xml:space="preserve"> </w:t>
      </w:r>
      <w:r>
        <w:t xml:space="preserve">HB  4</w:t>
      </w:r>
      <w:r>
        <w:t xml:space="preserve">: </w:t>
      </w:r>
      <w:r>
        <w:t xml:space="preserve">SCS</w:t>
      </w:r>
    </w:p>
    <w:p>
      <w:pPr>
        <w:pStyle w:val="RecordBase"/>
        <w:ind w:left="240" w:hanging="192"/>
      </w:pPr>
      <w:r>
        <w:t xml:space="preserve"> Fund - </w:t>
      </w:r>
      <w:r>
        <w:t xml:space="preserve"> </w:t>
      </w:r>
      <w:r>
        <w:t xml:space="preserve">HB  1</w:t>
      </w:r>
    </w:p>
    <w:p>
      <w:pPr>
        <w:pStyle w:val="RecordBase"/>
        <w:ind w:left="120" w:hanging="120"/>
      </w:pPr>
      <w:r>
        <w:t xml:space="preserve">Transportation infrastructure authorities, creation of - </w:t>
      </w:r>
      <w:r>
        <w:t xml:space="preserve"> </w:t>
      </w:r>
      <w:r>
        <w:t xml:space="preserve">SB  4</w:t>
      </w:r>
      <w:r>
        <w:t xml:space="preserve">;</w:t>
      </w:r>
      <w:r>
        <w:t xml:space="preserve"> </w:t>
      </w:r>
      <w:r>
        <w:t xml:space="preserve">HB  4</w:t>
        <w:br/>
      </w:r>
    </w:p>
    <w:p>
      <w:pPr>
        <w:pStyle w:val="RecordHeading3"/>
      </w:pPr>
      <w:r>
        <w:rPr>
          <w:b/>
        </w:rPr>
        <w:t xml:space="preserve">Unemployment Compensation</w:t>
      </w:r>
    </w:p>
    <w:p>
      <w:pPr>
        <w:pStyle w:val="RecordBase"/>
        <w:ind w:left="120" w:hanging="120"/>
      </w:pPr>
      <w:r>
        <w:t xml:space="preserve">Unemployment</w:t>
      </w:r>
    </w:p>
    <w:p>
      <w:pPr>
        <w:pStyle w:val="RecordBase"/>
        <w:ind w:left="240" w:hanging="192"/>
      </w:pPr>
      <w:r>
        <w:t xml:space="preserve"> rate and benefits - </w:t>
      </w:r>
      <w:r>
        <w:t xml:space="preserve"> </w:t>
      </w:r>
      <w:r>
        <w:t xml:space="preserve">HB  4</w:t>
      </w:r>
      <w:r>
        <w:t xml:space="preserve">: </w:t>
      </w:r>
      <w:r>
        <w:t xml:space="preserve">SCS</w:t>
      </w:r>
    </w:p>
    <w:p>
      <w:pPr>
        <w:pStyle w:val="RecordBase"/>
        <w:ind w:left="240" w:hanging="192"/>
      </w:pPr>
      <w:r>
        <w:t xml:space="preserve"> Rate and Benefits - </w:t>
      </w:r>
      <w:r>
        <w:t xml:space="preserve"> </w:t>
      </w:r>
      <w:r>
        <w:t xml:space="preserve">HB  1</w:t>
        <w:br/>
      </w:r>
    </w:p>
    <w:p>
      <w:pPr>
        <w:pStyle w:val="RecordHeading3"/>
      </w:pPr>
      <w:r>
        <w:rPr>
          <w:b/>
        </w:rPr>
        <w:t xml:space="preserve">United States</w:t>
      </w:r>
    </w:p>
    <w:p>
      <w:pPr>
        <w:pStyle w:val="RecordBase"/>
        <w:ind w:left="120" w:hanging="120"/>
      </w:pPr>
      <w:r>
        <w:t xml:space="preserve">Cap</w:t>
      </w:r>
    </w:p>
    <w:p>
      <w:pPr>
        <w:pStyle w:val="RecordBase"/>
        <w:ind w:left="240" w:hanging="192"/>
      </w:pPr>
      <w:r>
        <w:t xml:space="preserve"> and trade emissions program, opposition to - </w:t>
      </w:r>
      <w:r>
        <w:t xml:space="preserve"> </w:t>
      </w:r>
      <w:r>
        <w:t xml:space="preserve">SR  29</w:t>
      </w:r>
    </w:p>
    <w:p>
      <w:pPr>
        <w:pStyle w:val="RecordBase"/>
        <w:ind w:left="240" w:hanging="192"/>
      </w:pPr>
      <w:r>
        <w:t xml:space="preserve"> and trade emissions programs, opposition to - </w:t>
      </w:r>
      <w:r>
        <w:t xml:space="preserve"> </w:t>
      </w:r>
      <w:r>
        <w:t xml:space="preserve">HR  25</w:t>
      </w:r>
    </w:p>
    <w:p>
      <w:pPr>
        <w:pStyle w:val="RecordBase"/>
        <w:ind w:left="120" w:hanging="120"/>
      </w:pPr>
      <w:r>
        <w:t xml:space="preserve">Congressional Bourbon Caucus, honoring - </w:t>
      </w:r>
      <w:r>
        <w:t xml:space="preserve"> </w:t>
      </w:r>
      <w:r>
        <w:t xml:space="preserve">HR  19</w:t>
      </w:r>
      <w:r>
        <w:t xml:space="preserve">;</w:t>
      </w:r>
      <w:r>
        <w:t xml:space="preserve"> </w:t>
      </w:r>
      <w:r>
        <w:t xml:space="preserve">SR  27</w:t>
        <w:br/>
      </w:r>
    </w:p>
    <w:p>
      <w:pPr>
        <w:pStyle w:val="RecordHeading3"/>
      </w:pPr>
      <w:r>
        <w:rPr>
          <w:b/>
        </w:rPr>
        <w:t xml:space="preserve">Universities and Colleges</w:t>
      </w:r>
    </w:p>
    <w:p>
      <w:pPr>
        <w:pStyle w:val="RecordBase"/>
        <w:ind w:left="120" w:hanging="120"/>
      </w:pPr>
      <w:r>
        <w:t xml:space="preserve">Kentucky lottery expansion, proceeds for - </w:t>
      </w:r>
      <w:r>
        <w:t xml:space="preserve"> </w:t>
      </w:r>
      <w:r>
        <w:t xml:space="preserve">HB  1</w:t>
      </w:r>
      <w:r>
        <w:t xml:space="preserve">: </w:t>
      </w:r>
      <w:r>
        <w:t xml:space="preserve">HCS</w:t>
      </w:r>
    </w:p>
    <w:p>
      <w:pPr>
        <w:pStyle w:val="RecordBase"/>
        <w:ind w:left="120" w:hanging="120"/>
      </w:pPr>
      <w:r>
        <w:t xml:space="preserve">Postsecondary capital construction project, addition of - </w:t>
      </w:r>
      <w:r>
        <w:t xml:space="preserve"> </w:t>
      </w:r>
      <w:r>
        <w:t xml:space="preserve">HB  1</w:t>
      </w:r>
      <w:r>
        <w:t xml:space="preserve">: </w:t>
      </w:r>
      <w:r>
        <w:t xml:space="preserve">HFA</w:t>
      </w:r>
      <w:r>
        <w:t xml:space="preserve"> (</w:t>
      </w:r>
      <w:r>
        <w:t xml:space="preserve">3</w:t>
      </w:r>
      <w:r>
        <w:t xml:space="preserve">)</w:t>
      </w:r>
    </w:p>
    <w:p>
      <w:pPr>
        <w:pStyle w:val="RecordBase"/>
        <w:ind w:left="120" w:hanging="120"/>
      </w:pPr>
      <w:r>
        <w:t xml:space="preserve">University</w:t>
      </w:r>
    </w:p>
    <w:p>
      <w:pPr>
        <w:pStyle w:val="RecordBase"/>
        <w:ind w:left="240" w:hanging="192"/>
      </w:pPr>
      <w:r>
        <w:t xml:space="preserve"> of Kentucky Hospital, agency bonds and other funds for - </w:t>
      </w:r>
      <w:r>
        <w:t xml:space="preserve"> </w:t>
      </w:r>
      <w:r>
        <w:t xml:space="preserve">HB  4</w:t>
      </w:r>
      <w:r>
        <w:t xml:space="preserve">: </w:t>
      </w:r>
      <w:r>
        <w:t xml:space="preserve">CCR</w:t>
      </w:r>
    </w:p>
    <w:p>
      <w:pPr>
        <w:pStyle w:val="RecordBase"/>
        <w:ind w:left="240" w:hanging="192"/>
      </w:pPr>
      <w:r>
        <w:t xml:space="preserve"> of Kentucky Hospital, agency bonds for - </w:t>
      </w:r>
      <w:r>
        <w:t xml:space="preserve"> </w:t>
      </w:r>
      <w:r>
        <w:t xml:space="preserve">HB  1</w:t>
      </w:r>
      <w:r>
        <w:t xml:space="preserve">: </w:t>
      </w:r>
      <w:r>
        <w:t xml:space="preserve">HCS</w:t>
        <w:br/>
      </w:r>
    </w:p>
    <w:p>
      <w:pPr>
        <w:pStyle w:val="RecordHeading3"/>
      </w:pPr>
      <w:r>
        <w:rPr>
          <w:b/>
        </w:rPr>
        <w:t xml:space="preserve">Urban Renewal</w:t>
      </w:r>
    </w:p>
    <w:p>
      <w:pPr>
        <w:pStyle w:val="RecordBase"/>
        <w:ind w:left="120" w:hanging="120"/>
      </w:pPr>
      <w:r>
        <w:t xml:space="preserve">Water</w:t>
      </w:r>
    </w:p>
    <w:p>
      <w:pPr>
        <w:pStyle w:val="RecordBase"/>
        <w:ind w:left="240" w:hanging="192"/>
      </w:pPr>
      <w:r>
        <w:t xml:space="preserve"> district board membership - </w:t>
      </w:r>
      <w:r>
        <w:t xml:space="preserve"> </w:t>
      </w:r>
      <w:r>
        <w:t xml:space="preserve">HB  1</w:t>
      </w:r>
      <w:r>
        <w:t xml:space="preserve">: </w:t>
      </w:r>
      <w:r>
        <w:t xml:space="preserve">HCS</w:t>
      </w:r>
    </w:p>
    <w:p>
      <w:pPr>
        <w:pStyle w:val="RecordBase"/>
        <w:ind w:left="240" w:hanging="192"/>
      </w:pPr>
      <w:r>
        <w:t xml:space="preserve"> District Board Membership - </w:t>
      </w:r>
      <w:r>
        <w:t xml:space="preserve"> </w:t>
      </w:r>
      <w:r>
        <w:t xml:space="preserve">HB  4</w:t>
      </w:r>
      <w:r>
        <w:t xml:space="preserve">: </w:t>
      </w:r>
      <w:r>
        <w:t xml:space="preserve">CCR</w:t>
        <w:br/>
      </w:r>
    </w:p>
    <w:p>
      <w:pPr>
        <w:pStyle w:val="RecordHeading3"/>
      </w:pPr>
      <w:r>
        <w:rPr>
          <w:b/>
        </w:rPr>
        <w:t xml:space="preserve">Veterans' Affairs</w:t>
      </w:r>
    </w:p>
    <w:p>
      <w:pPr>
        <w:pStyle w:val="RecordBase"/>
        <w:ind w:left="120" w:hanging="120"/>
      </w:pPr>
      <w:r>
        <w:t xml:space="preserve">Long, Private William A., memorializing - </w:t>
      </w:r>
      <w:r>
        <w:t xml:space="preserve"> </w:t>
      </w:r>
      <w:r>
        <w:t xml:space="preserve">HR  23</w:t>
      </w:r>
    </w:p>
    <w:p>
      <w:pPr>
        <w:pStyle w:val="RecordBase"/>
        <w:ind w:left="120" w:hanging="120"/>
      </w:pPr>
      <w:r>
        <w:t xml:space="preserve">McElroy, Major John Lee, memorializing - </w:t>
      </w:r>
      <w:r>
        <w:t xml:space="preserve"> </w:t>
      </w:r>
      <w:r>
        <w:t xml:space="preserve">HR  4</w:t>
      </w:r>
      <w:r>
        <w:t xml:space="preserve">;</w:t>
      </w:r>
      <w:r>
        <w:t xml:space="preserve"> </w:t>
      </w:r>
      <w:r>
        <w:t xml:space="preserve">SR  5</w:t>
      </w:r>
    </w:p>
    <w:p>
      <w:pPr>
        <w:pStyle w:val="RecordBase"/>
        <w:ind w:left="120" w:hanging="120"/>
      </w:pPr>
      <w:r>
        <w:t xml:space="preserve">United States Army, 243th birthday - </w:t>
      </w:r>
      <w:r>
        <w:t xml:space="preserve"> </w:t>
      </w:r>
      <w:r>
        <w:t xml:space="preserve">SR  11</w:t>
      </w:r>
    </w:p>
    <w:p>
      <w:pPr>
        <w:pStyle w:val="RecordBase"/>
        <w:ind w:left="120" w:hanging="120"/>
      </w:pPr>
      <w:r>
        <w:t xml:space="preserve">University of Kentucky Hospital, agency bonds for - </w:t>
      </w:r>
      <w:r>
        <w:t xml:space="preserve"> </w:t>
      </w:r>
      <w:r>
        <w:t xml:space="preserve">HB  1</w:t>
      </w:r>
      <w:r>
        <w:t xml:space="preserve">: </w:t>
      </w:r>
      <w:r>
        <w:t xml:space="preserve">HCS</w:t>
        <w:br/>
      </w:r>
    </w:p>
    <w:p>
      <w:pPr>
        <w:pStyle w:val="RecordHeading3"/>
      </w:pPr>
      <w:r>
        <w:rPr>
          <w:b/>
        </w:rPr>
        <w:t xml:space="preserve">Wages and Hours</w:t>
      </w:r>
    </w:p>
    <w:p>
      <w:pPr>
        <w:pStyle w:val="RecordBase"/>
        <w:ind w:left="120" w:hanging="120"/>
      </w:pPr>
      <w:r>
        <w:t xml:space="preserve">Prevailing wage provisions, repeal of - </w:t>
      </w:r>
      <w:r>
        <w:t xml:space="preserve"> </w:t>
      </w:r>
      <w:r>
        <w:t xml:space="preserve">HB  2</w:t>
      </w:r>
      <w:r>
        <w:t xml:space="preserve">: </w:t>
      </w:r>
      <w:r>
        <w:t xml:space="preserve">HFA</w:t>
      </w:r>
      <w:r>
        <w:t xml:space="preserve"> (</w:t>
      </w:r>
      <w:r>
        <w:t xml:space="preserve">5</w:t>
      </w:r>
      <w:r>
        <w:t xml:space="preserve">)</w:t>
      </w:r>
    </w:p>
    <w:p>
      <w:pPr>
        <w:pStyle w:val="RecordBase"/>
        <w:ind w:left="120" w:hanging="120"/>
      </w:pPr>
      <w:r>
        <w:t xml:space="preserve">Public school construction, exemption from prevailing wage laws - </w:t>
      </w:r>
      <w:r>
        <w:t xml:space="preserve"> </w:t>
      </w:r>
      <w:r>
        <w:t xml:space="preserve">HB  2</w:t>
      </w:r>
      <w:r>
        <w:t xml:space="preserve">: </w:t>
      </w:r>
      <w:r>
        <w:t xml:space="preserve">HFA</w:t>
      </w:r>
      <w:r>
        <w:t xml:space="preserve"> (</w:t>
      </w:r>
      <w:r>
        <w:t xml:space="preserve">3</w:t>
      </w:r>
      <w:r>
        <w:t xml:space="preserve">)</w:t>
        <w:br/>
      </w:r>
    </w:p>
    <w:p>
      <w:pPr>
        <w:pStyle w:val="RecordHeading3"/>
      </w:pPr>
      <w:r>
        <w:rPr>
          <w:b/>
        </w:rPr>
        <w:t xml:space="preserve">Water Supply</w:t>
      </w:r>
    </w:p>
    <w:p>
      <w:pPr>
        <w:pStyle w:val="RecordBase"/>
        <w:ind w:left="120" w:hanging="120"/>
      </w:pPr>
      <w:r>
        <w:t xml:space="preserve">Bluegrass Water Supply Commission, bond funds, reauthorization and reallocation of - </w:t>
      </w:r>
      <w:r>
        <w:t xml:space="preserve"> </w:t>
      </w:r>
      <w:r>
        <w:t xml:space="preserve">HB  1</w:t>
      </w:r>
      <w:r>
        <w:t xml:space="preserve">: </w:t>
      </w:r>
      <w:r>
        <w:t xml:space="preserve">HCS</w:t>
      </w:r>
      <w:r>
        <w:t xml:space="preserve">;</w:t>
      </w:r>
      <w:r>
        <w:t xml:space="preserve"> </w:t>
      </w:r>
      <w:r>
        <w:t xml:space="preserve">HB  4</w:t>
      </w:r>
      <w:r>
        <w:t xml:space="preserve">: </w:t>
      </w:r>
      <w:r>
        <w:t xml:space="preserve">CCR</w:t>
        <w:br/>
      </w:r>
    </w:p>
    <w:p>
      <w:pPr>
        <w:sectPr w:rsidR="00322974" w:rsidSect="001B56FC">
          <w:type w:val="continuous"/>
          <w:pgSz w:w="15840" w:h="24480"/>
          <w:pgMar w:top="960" w:right="840" w:bottom="5880" w:left="840" w:header="480" w:footer="5280" w:gutter="0"/>
          <w:paperSrc w:first="3" w:other="3"/>
          <w:cols w:space="360" w:num="4"/>
        </w:sectPr>
      </w:pPr>
    </w:p>
    <w:p>
      <w:r>
        <w:br w:type="page"/>
      </w:r>
    </w:p>
    <w:p>
      <w:pPr>
        <w:pStyle w:val="RecordHeading1"/>
      </w:pPr>
      <w:r>
        <w:rPr>
          <w:b/>
        </w:rPr>
        <w:t xml:space="preserve">BR to Bill Conversion List</w:t>
      </w:r>
    </w:p>
    <w:p>
      <w:pPr>
        <w:sectPr w:rsidR="00322974" w:rsidSect="001B56FC">
          <w:type w:val="continuous"/>
          <w:pgSz w:w="15840" w:h="24480"/>
          <w:pgMar w:top="960" w:right="840" w:bottom="5880" w:left="840" w:header="480" w:footer="5280" w:gutter="0"/>
          <w:paperSrc w:first="3" w:other="3"/>
          <w:cols w:space="360" w:num="1"/>
        </w:sectPr>
      </w:pPr>
    </w:p>
    <w:p>
      <w:pPr>
        <w:pStyle w:val="RecordBase"/>
      </w:pPr>
      <w:r>
        <w:t xml:space="preserve">BR1(HR1)</w:t>
      </w:r>
    </w:p>
    <w:p>
      <w:pPr>
        <w:pStyle w:val="RecordBase"/>
      </w:pPr>
      <w:r>
        <w:t xml:space="preserve">BR2(SR1)</w:t>
      </w:r>
    </w:p>
    <w:p>
      <w:pPr>
        <w:pStyle w:val="RecordBase"/>
      </w:pPr>
      <w:r>
        <w:t xml:space="preserve">BR3(HR2)</w:t>
      </w:r>
    </w:p>
    <w:p>
      <w:pPr>
        <w:pStyle w:val="RecordBase"/>
      </w:pPr>
      <w:r>
        <w:t xml:space="preserve">BR4(SR2)</w:t>
      </w:r>
    </w:p>
    <w:p>
      <w:pPr>
        <w:pStyle w:val="RecordBase"/>
      </w:pPr>
      <w:r>
        <w:t xml:space="preserve">BR5(HR3)</w:t>
      </w:r>
    </w:p>
    <w:p>
      <w:pPr>
        <w:pStyle w:val="RecordBase"/>
      </w:pPr>
      <w:r>
        <w:t xml:space="preserve">BR6(SR3)</w:t>
      </w:r>
    </w:p>
    <w:p>
      <w:pPr>
        <w:pStyle w:val="RecordBase"/>
      </w:pPr>
      <w:r>
        <w:t xml:space="preserve">BR12(HB3)</w:t>
      </w:r>
    </w:p>
    <w:p>
      <w:pPr>
        <w:pStyle w:val="RecordBase"/>
      </w:pPr>
      <w:r>
        <w:t xml:space="preserve">BR16(HB4)</w:t>
      </w:r>
    </w:p>
    <w:p>
      <w:pPr>
        <w:pStyle w:val="RecordBase"/>
      </w:pPr>
      <w:r>
        <w:t xml:space="preserve">BR20(SB4)</w:t>
      </w:r>
    </w:p>
    <w:p>
      <w:pPr>
        <w:pStyle w:val="RecordBase"/>
      </w:pPr>
      <w:r>
        <w:t xml:space="preserve">BR21(HR6)</w:t>
      </w:r>
    </w:p>
    <w:p>
      <w:pPr>
        <w:pStyle w:val="RecordBase"/>
      </w:pPr>
      <w:r>
        <w:t xml:space="preserve">BR22(SR12)</w:t>
      </w:r>
    </w:p>
    <w:p>
      <w:pPr>
        <w:pStyle w:val="RecordBase"/>
      </w:pPr>
      <w:r>
        <w:t xml:space="preserve">BR23(SR4)</w:t>
      </w:r>
    </w:p>
    <w:p>
      <w:pPr>
        <w:pStyle w:val="RecordBase"/>
      </w:pPr>
      <w:r>
        <w:t xml:space="preserve">BR24(SR5)</w:t>
      </w:r>
    </w:p>
    <w:p>
      <w:pPr>
        <w:pStyle w:val="RecordBase"/>
      </w:pPr>
      <w:r>
        <w:t xml:space="preserve">BR25(HR4)</w:t>
      </w:r>
    </w:p>
    <w:p>
      <w:pPr>
        <w:pStyle w:val="RecordBase"/>
      </w:pPr>
      <w:r>
        <w:t xml:space="preserve">BR30(SR8)</w:t>
      </w:r>
    </w:p>
    <w:p>
      <w:pPr>
        <w:pStyle w:val="RecordBase"/>
      </w:pPr>
      <w:r>
        <w:t xml:space="preserve">BR31(SR7)</w:t>
      </w:r>
    </w:p>
    <w:p>
      <w:pPr>
        <w:pStyle w:val="RecordBase"/>
      </w:pPr>
      <w:r>
        <w:t xml:space="preserve">BR33(SB1)</w:t>
      </w:r>
    </w:p>
    <w:p>
      <w:pPr>
        <w:pStyle w:val="RecordBase"/>
      </w:pPr>
      <w:r>
        <w:t xml:space="preserve">BR34(SB3)</w:t>
      </w:r>
    </w:p>
    <w:p>
      <w:pPr>
        <w:pStyle w:val="RecordBase"/>
      </w:pPr>
      <w:r>
        <w:t xml:space="preserve">BR35(SB2)</w:t>
      </w:r>
    </w:p>
    <w:p>
      <w:pPr>
        <w:pStyle w:val="RecordBase"/>
      </w:pPr>
      <w:r>
        <w:t xml:space="preserve">BR37(HR5)</w:t>
      </w:r>
    </w:p>
    <w:p>
      <w:pPr>
        <w:pStyle w:val="RecordBase"/>
      </w:pPr>
      <w:r>
        <w:t xml:space="preserve">BR38(HB1)</w:t>
      </w:r>
    </w:p>
    <w:p>
      <w:pPr>
        <w:pStyle w:val="RecordBase"/>
      </w:pPr>
      <w:r>
        <w:t xml:space="preserve">BR39(SR6)</w:t>
      </w:r>
    </w:p>
    <w:p>
      <w:pPr>
        <w:pStyle w:val="RecordBase"/>
      </w:pPr>
      <w:r>
        <w:t xml:space="preserve">BR41(HB2)</w:t>
      </w:r>
    </w:p>
    <w:p>
      <w:pPr>
        <w:pStyle w:val="RecordBase"/>
      </w:pPr>
      <w:r>
        <w:t xml:space="preserve">BR42(SR10)</w:t>
      </w:r>
    </w:p>
    <w:p>
      <w:pPr>
        <w:pStyle w:val="RecordBase"/>
      </w:pPr>
      <w:r>
        <w:t xml:space="preserve">BR43(HR9)</w:t>
      </w:r>
    </w:p>
    <w:p>
      <w:pPr>
        <w:pStyle w:val="RecordBase"/>
      </w:pPr>
      <w:r>
        <w:t xml:space="preserve">BR44(HR8)</w:t>
      </w:r>
    </w:p>
    <w:p>
      <w:pPr>
        <w:pStyle w:val="RecordBase"/>
      </w:pPr>
      <w:r>
        <w:t xml:space="preserve">BR45(SR13)</w:t>
      </w:r>
    </w:p>
    <w:p>
      <w:pPr>
        <w:pStyle w:val="RecordBase"/>
      </w:pPr>
      <w:r>
        <w:t xml:space="preserve">BR46(SR14)</w:t>
      </w:r>
    </w:p>
    <w:p>
      <w:pPr>
        <w:pStyle w:val="RecordBase"/>
      </w:pPr>
      <w:r>
        <w:t xml:space="preserve">BR47(SR19)</w:t>
      </w:r>
    </w:p>
    <w:p>
      <w:pPr>
        <w:pStyle w:val="RecordBase"/>
      </w:pPr>
      <w:r>
        <w:t xml:space="preserve">BR48(SR15)</w:t>
      </w:r>
    </w:p>
    <w:p>
      <w:pPr>
        <w:pStyle w:val="RecordBase"/>
      </w:pPr>
      <w:r>
        <w:t xml:space="preserve">BR49(SR9)</w:t>
      </w:r>
    </w:p>
    <w:p>
      <w:pPr>
        <w:pStyle w:val="RecordBase"/>
      </w:pPr>
      <w:r>
        <w:t xml:space="preserve">BR50(SR11)</w:t>
      </w:r>
    </w:p>
    <w:p>
      <w:pPr>
        <w:pStyle w:val="RecordBase"/>
      </w:pPr>
      <w:r>
        <w:t xml:space="preserve">BR51(HR7)</w:t>
      </w:r>
    </w:p>
    <w:p>
      <w:pPr>
        <w:pStyle w:val="RecordBase"/>
      </w:pPr>
      <w:r>
        <w:t xml:space="preserve">BR53(SR17)</w:t>
      </w:r>
    </w:p>
    <w:p>
      <w:pPr>
        <w:pStyle w:val="RecordBase"/>
      </w:pPr>
      <w:r>
        <w:t xml:space="preserve">BR55(SR16)</w:t>
      </w:r>
    </w:p>
    <w:p>
      <w:pPr>
        <w:pStyle w:val="RecordBase"/>
      </w:pPr>
      <w:r>
        <w:t xml:space="preserve">BR56(SR24)</w:t>
      </w:r>
    </w:p>
    <w:p>
      <w:pPr>
        <w:pStyle w:val="RecordBase"/>
      </w:pPr>
      <w:r>
        <w:t xml:space="preserve">BR57(SR22)</w:t>
      </w:r>
    </w:p>
    <w:p>
      <w:pPr>
        <w:pStyle w:val="RecordBase"/>
      </w:pPr>
      <w:r>
        <w:t xml:space="preserve">BR58(HR11)</w:t>
      </w:r>
    </w:p>
    <w:p>
      <w:pPr>
        <w:pStyle w:val="RecordBase"/>
      </w:pPr>
      <w:r>
        <w:t xml:space="preserve">BR63(HR10)</w:t>
      </w:r>
    </w:p>
    <w:p>
      <w:pPr>
        <w:pStyle w:val="RecordBase"/>
      </w:pPr>
      <w:r>
        <w:t xml:space="preserve">BR64(SR20)</w:t>
      </w:r>
    </w:p>
    <w:p>
      <w:pPr>
        <w:pStyle w:val="RecordBase"/>
      </w:pPr>
      <w:r>
        <w:t xml:space="preserve">BR65(SR18)</w:t>
      </w:r>
    </w:p>
    <w:p>
      <w:pPr>
        <w:pStyle w:val="RecordBase"/>
      </w:pPr>
      <w:r>
        <w:t xml:space="preserve">BR66(HR13)</w:t>
      </w:r>
    </w:p>
    <w:p>
      <w:pPr>
        <w:pStyle w:val="RecordBase"/>
      </w:pPr>
      <w:r>
        <w:t xml:space="preserve">BR67(HR12)</w:t>
      </w:r>
    </w:p>
    <w:p>
      <w:pPr>
        <w:pStyle w:val="RecordBase"/>
      </w:pPr>
      <w:r>
        <w:t xml:space="preserve">BR68(SR25)</w:t>
      </w:r>
    </w:p>
    <w:p>
      <w:pPr>
        <w:pStyle w:val="RecordBase"/>
      </w:pPr>
      <w:r>
        <w:t xml:space="preserve">BR69(SR21)</w:t>
      </w:r>
    </w:p>
    <w:p>
      <w:pPr>
        <w:pStyle w:val="RecordBase"/>
      </w:pPr>
      <w:r>
        <w:t xml:space="preserve">BR70(SR23)</w:t>
      </w:r>
    </w:p>
    <w:p>
      <w:pPr>
        <w:pStyle w:val="RecordBase"/>
      </w:pPr>
      <w:r>
        <w:t xml:space="preserve">BR71(HR14)</w:t>
      </w:r>
    </w:p>
    <w:p>
      <w:pPr>
        <w:pStyle w:val="RecordBase"/>
      </w:pPr>
      <w:r>
        <w:t xml:space="preserve">BR72(SR26)</w:t>
      </w:r>
    </w:p>
    <w:p>
      <w:pPr>
        <w:pStyle w:val="RecordBase"/>
      </w:pPr>
      <w:r>
        <w:t xml:space="preserve">BR73(SR28)</w:t>
      </w:r>
    </w:p>
    <w:p>
      <w:pPr>
        <w:pStyle w:val="RecordBase"/>
      </w:pPr>
      <w:r>
        <w:t xml:space="preserve">BR74(HR15)</w:t>
      </w:r>
    </w:p>
    <w:p>
      <w:pPr>
        <w:pStyle w:val="RecordBase"/>
      </w:pPr>
      <w:r>
        <w:t xml:space="preserve">BR75(HR16)</w:t>
      </w:r>
    </w:p>
    <w:p>
      <w:pPr>
        <w:pStyle w:val="RecordBase"/>
      </w:pPr>
      <w:r>
        <w:t xml:space="preserve">BR76(HR17)</w:t>
      </w:r>
    </w:p>
    <w:p>
      <w:pPr>
        <w:pStyle w:val="RecordBase"/>
      </w:pPr>
      <w:r>
        <w:t xml:space="preserve">BR77(SR27)</w:t>
      </w:r>
    </w:p>
    <w:p>
      <w:pPr>
        <w:pStyle w:val="RecordBase"/>
      </w:pPr>
      <w:r>
        <w:t xml:space="preserve">BR80(HR18)</w:t>
      </w:r>
    </w:p>
    <w:p>
      <w:pPr>
        <w:pStyle w:val="RecordBase"/>
      </w:pPr>
      <w:r>
        <w:t xml:space="preserve">BR81(HR19)</w:t>
      </w:r>
    </w:p>
    <w:p>
      <w:pPr>
        <w:pStyle w:val="RecordBase"/>
      </w:pPr>
      <w:r>
        <w:t xml:space="preserve">BR82(HR20)</w:t>
      </w:r>
    </w:p>
    <w:p>
      <w:pPr>
        <w:pStyle w:val="RecordBase"/>
      </w:pPr>
      <w:r>
        <w:t xml:space="preserve">BR85(HR21)</w:t>
      </w:r>
    </w:p>
    <w:p>
      <w:pPr>
        <w:pStyle w:val="RecordBase"/>
      </w:pPr>
      <w:r>
        <w:t xml:space="preserve">BR86(HR22)</w:t>
      </w:r>
    </w:p>
    <w:p>
      <w:pPr>
        <w:pStyle w:val="RecordBase"/>
      </w:pPr>
      <w:r>
        <w:t xml:space="preserve">BR88(HR23)</w:t>
      </w:r>
    </w:p>
    <w:p>
      <w:pPr>
        <w:pStyle w:val="RecordBase"/>
      </w:pPr>
      <w:r>
        <w:t xml:space="preserve">BR89(HR24)</w:t>
      </w:r>
    </w:p>
    <w:p>
      <w:pPr>
        <w:pStyle w:val="RecordBase"/>
      </w:pPr>
      <w:r>
        <w:t xml:space="preserve">BR90(SR29)</w:t>
      </w:r>
    </w:p>
    <w:p>
      <w:pPr>
        <w:pStyle w:val="RecordBase"/>
      </w:pPr>
      <w:r>
        <w:t xml:space="preserve">BR91(SR30)</w:t>
      </w:r>
    </w:p>
    <w:p>
      <w:pPr>
        <w:pStyle w:val="RecordBase"/>
      </w:pPr>
      <w:r>
        <w:t xml:space="preserve">BR92(HR25)</w:t>
      </w:r>
    </w:p>
    <w:p>
      <w:pPr>
        <w:pStyle w:val="RecordBase"/>
      </w:pPr>
      <w:r>
        <w:t xml:space="preserve">BR94(SCR31)</w:t>
      </w:r>
    </w:p>
    <w:p>
      <w:pPr>
        <w:pStyle w:val="RecordBase"/>
      </w:pPr>
      <w:r>
        <w:t xml:space="preserve">BR95(HR26)</w:t>
      </w:r>
    </w:p>
    <w:p>
      <w:pPr>
        <w:sectPr w:rsidR="00322974" w:rsidSect="001B56FC">
          <w:type w:val="continuous"/>
          <w:pgSz w:w="15840" w:h="24480"/>
          <w:pgMar w:top="960" w:right="840" w:bottom="5880" w:left="840" w:header="480" w:footer="5280" w:gutter="0"/>
          <w:paperSrc w:first="3" w:other="3"/>
          <w:cols w:space="360" w:num="6"/>
        </w:sectPr>
      </w:pPr>
    </w:p>
    <w:p>
      <w:r>
        <w:br w:type="page"/>
      </w:r>
    </w:p>
    <w:p>
      <w:pPr>
        <w:pStyle w:val="RecordHeading1"/>
      </w:pPr>
      <w:r>
        <w:rPr>
          <w:b/>
        </w:rPr>
        <w:t xml:space="preserve">Bills and Resolutions by Introduction Date</w:t>
      </w:r>
    </w:p>
    <w:p>
      <w:pPr>
        <w:sectPr w:rsidR="00322974" w:rsidSect="001B56FC">
          <w:type w:val="continuous"/>
          <w:pgSz w:w="15840" w:h="24480"/>
          <w:pgMar w:top="960" w:right="840" w:bottom="5880" w:left="840" w:header="480" w:footer="5280" w:gutter="0"/>
          <w:paperSrc w:first="3" w:other="3"/>
          <w:cols w:space="360" w:num="1"/>
        </w:sectPr>
      </w:pPr>
    </w:p>
    <w:p>
      <w:pPr>
        <w:pStyle w:val="RecordBaseCenter"/>
      </w:pPr>
      <w:r>
        <w:rPr>
          <w:b/>
        </w:rPr>
        <w:t xml:space="preserve">June 15, 2009</w:t>
      </w:r>
    </w:p>
    <w:p>
      <w:pPr>
        <w:pStyle w:val="RecordBase"/>
        <w:ind w:left="120" w:hanging="120"/>
      </w:pPr>
      <w:r>
        <w:t xml:space="preserve"/>
        <w:br/>
      </w:r>
      <w:r>
        <w:rPr>
          <w:b/>
        </w:rPr>
        <w:t xml:space="preserve">HB </w:t>
      </w:r>
      <w:r>
        <w:t xml:space="preserve">1</w:t>
      </w:r>
      <w:r>
        <w:t xml:space="preserve">, 2</w:t>
      </w:r>
      <w:r>
        <w:t xml:space="preserve">, 3</w:t>
      </w:r>
      <w:r>
        <w:t xml:space="preserve">, 4</w:t>
        <w:br/>
      </w:r>
      <w:r>
        <w:rPr>
          <w:b/>
        </w:rPr>
        <w:t xml:space="preserve">HR </w:t>
      </w:r>
      <w:r>
        <w:t xml:space="preserve">1</w:t>
      </w:r>
      <w:r>
        <w:t xml:space="preserve">, 2</w:t>
      </w:r>
      <w:r>
        <w:t xml:space="preserve">, 3</w:t>
      </w:r>
      <w:r>
        <w:t xml:space="preserve">, 4</w:t>
      </w:r>
      <w:r>
        <w:t xml:space="preserve">, 5</w:t>
      </w:r>
      <w:r>
        <w:t xml:space="preserve">, 6</w:t>
        <w:br/>
      </w:r>
      <w:r>
        <w:rPr>
          <w:b/>
        </w:rPr>
        <w:t xml:space="preserve">SB </w:t>
      </w:r>
      <w:r>
        <w:t xml:space="preserve">1</w:t>
      </w:r>
      <w:r>
        <w:t xml:space="preserve">, 2</w:t>
      </w:r>
      <w:r>
        <w:t xml:space="preserve">, 3</w:t>
      </w:r>
      <w:r>
        <w:t xml:space="preserve">, 4</w:t>
        <w:br/>
      </w:r>
      <w:r>
        <w:rPr>
          <w:b/>
        </w:rPr>
        <w:t xml:space="preserve">SR </w:t>
      </w:r>
      <w:r>
        <w:t xml:space="preserve">1</w:t>
      </w:r>
      <w:r>
        <w:t xml:space="preserve">, 2</w:t>
      </w:r>
      <w:r>
        <w:t xml:space="preserve">, 3</w:t>
      </w:r>
      <w:r>
        <w:t xml:space="preserve">, 4</w:t>
      </w:r>
      <w:r>
        <w:t xml:space="preserve">, 5</w:t>
      </w:r>
    </w:p>
    <w:p>
      <w:pPr>
        <w:pStyle w:val="RecordBaseCenter"/>
      </w:pPr>
      <w:r>
        <w:rPr>
          <w:b/>
        </w:rPr>
        <w:t xml:space="preserve">June 16, 2009</w:t>
      </w:r>
    </w:p>
    <w:p>
      <w:pPr>
        <w:pStyle w:val="RecordBase"/>
        <w:ind w:left="120" w:hanging="120"/>
      </w:pPr>
      <w:r>
        <w:t xml:space="preserve"/>
        <w:br/>
      </w:r>
      <w:r>
        <w:rPr>
          <w:b/>
        </w:rPr>
        <w:t xml:space="preserve">SR </w:t>
      </w:r>
      <w:r>
        <w:t xml:space="preserve">6</w:t>
      </w:r>
      <w:r>
        <w:t xml:space="preserve">, 7</w:t>
      </w:r>
    </w:p>
    <w:p>
      <w:pPr>
        <w:pStyle w:val="RecordBaseCenter"/>
      </w:pPr>
      <w:r>
        <w:rPr>
          <w:b/>
        </w:rPr>
        <w:t xml:space="preserve">June 17, 2009</w:t>
      </w:r>
    </w:p>
    <w:p>
      <w:pPr>
        <w:pStyle w:val="RecordBase"/>
        <w:ind w:left="120" w:hanging="120"/>
      </w:pPr>
      <w:r>
        <w:t xml:space="preserve"/>
        <w:br/>
      </w:r>
      <w:r>
        <w:rPr>
          <w:b/>
        </w:rPr>
        <w:t xml:space="preserve">HR </w:t>
      </w:r>
      <w:r>
        <w:t xml:space="preserve">7</w:t>
      </w:r>
      <w:r>
        <w:t xml:space="preserve">, 8</w:t>
      </w:r>
      <w:r>
        <w:t xml:space="preserve">, 9</w:t>
        <w:br/>
      </w:r>
      <w:r>
        <w:rPr>
          <w:b/>
        </w:rPr>
        <w:t xml:space="preserve">SR </w:t>
      </w:r>
      <w:r>
        <w:t xml:space="preserve">8</w:t>
      </w:r>
      <w:r>
        <w:t xml:space="preserve">, 9</w:t>
      </w:r>
      <w:r>
        <w:t xml:space="preserve">, 10</w:t>
      </w:r>
      <w:r>
        <w:t xml:space="preserve">, 11</w:t>
      </w:r>
      <w:r>
        <w:t xml:space="preserve">, 12</w:t>
      </w:r>
      <w:r>
        <w:t xml:space="preserve">, 13</w:t>
      </w:r>
      <w:r>
        <w:t xml:space="preserve">, 14</w:t>
      </w:r>
    </w:p>
    <w:p>
      <w:pPr>
        <w:pStyle w:val="RecordBaseCenter"/>
      </w:pPr>
      <w:r>
        <w:rPr>
          <w:b/>
        </w:rPr>
        <w:t xml:space="preserve">June 18, 2009</w:t>
      </w:r>
    </w:p>
    <w:p>
      <w:pPr>
        <w:pStyle w:val="RecordBase"/>
        <w:ind w:left="120" w:hanging="120"/>
      </w:pPr>
      <w:r>
        <w:t xml:space="preserve"/>
        <w:br/>
      </w:r>
      <w:r>
        <w:rPr>
          <w:b/>
        </w:rPr>
        <w:t xml:space="preserve">SR </w:t>
      </w:r>
      <w:r>
        <w:t xml:space="preserve">15</w:t>
      </w:r>
      <w:r>
        <w:t xml:space="preserve">, 16</w:t>
      </w:r>
      <w:r>
        <w:t xml:space="preserve">, 17</w:t>
      </w:r>
    </w:p>
    <w:p>
      <w:pPr>
        <w:pStyle w:val="RecordBaseCenter"/>
      </w:pPr>
      <w:r>
        <w:rPr>
          <w:b/>
        </w:rPr>
        <w:t xml:space="preserve">June 19, 2009</w:t>
      </w:r>
    </w:p>
    <w:p>
      <w:pPr>
        <w:pStyle w:val="RecordBase"/>
        <w:ind w:left="120" w:hanging="120"/>
      </w:pPr>
      <w:r>
        <w:t xml:space="preserve"/>
        <w:br/>
      </w:r>
      <w:r>
        <w:rPr>
          <w:b/>
        </w:rPr>
        <w:t xml:space="preserve">HR </w:t>
      </w:r>
      <w:r>
        <w:t xml:space="preserve">10</w:t>
      </w:r>
      <w:r>
        <w:t xml:space="preserve">, 11</w:t>
      </w:r>
      <w:r>
        <w:t xml:space="preserve">, 12</w:t>
      </w:r>
      <w:r>
        <w:t xml:space="preserve">, 13</w:t>
        <w:br/>
      </w:r>
      <w:r>
        <w:rPr>
          <w:b/>
        </w:rPr>
        <w:t xml:space="preserve">SR </w:t>
      </w:r>
      <w:r>
        <w:t xml:space="preserve">18</w:t>
      </w:r>
      <w:r>
        <w:t xml:space="preserve">, 19</w:t>
      </w:r>
      <w:r>
        <w:t xml:space="preserve">, 20</w:t>
      </w:r>
      <w:r>
        <w:t xml:space="preserve">, 21</w:t>
      </w:r>
      <w:r>
        <w:t xml:space="preserve">, 22</w:t>
      </w:r>
      <w:r>
        <w:t xml:space="preserve">, 23</w:t>
      </w:r>
      <w:r>
        <w:t xml:space="preserve">, 24</w:t>
      </w:r>
      <w:r>
        <w:t xml:space="preserve">, 25</w:t>
      </w:r>
      <w:r>
        <w:t xml:space="preserve">, 26</w:t>
      </w:r>
    </w:p>
    <w:p>
      <w:pPr>
        <w:pStyle w:val="RecordBaseCenter"/>
      </w:pPr>
      <w:r>
        <w:rPr>
          <w:b/>
        </w:rPr>
        <w:t xml:space="preserve">June 22, 2009</w:t>
      </w:r>
    </w:p>
    <w:p>
      <w:pPr>
        <w:pStyle w:val="RecordBase"/>
        <w:ind w:left="120" w:hanging="120"/>
      </w:pPr>
      <w:r>
        <w:t xml:space="preserve"/>
        <w:br/>
      </w:r>
      <w:r>
        <w:rPr>
          <w:b/>
        </w:rPr>
        <w:t xml:space="preserve">HR </w:t>
      </w:r>
      <w:r>
        <w:t xml:space="preserve">14</w:t>
      </w:r>
      <w:r>
        <w:t xml:space="preserve">, 15</w:t>
      </w:r>
      <w:r>
        <w:t xml:space="preserve">, 16</w:t>
      </w:r>
      <w:r>
        <w:t xml:space="preserve">, 17</w:t>
      </w:r>
      <w:r>
        <w:t xml:space="preserve">, 18</w:t>
      </w:r>
      <w:r>
        <w:t xml:space="preserve">, 19</w:t>
        <w:br/>
      </w:r>
      <w:r>
        <w:rPr>
          <w:b/>
        </w:rPr>
        <w:t xml:space="preserve">SR </w:t>
      </w:r>
      <w:r>
        <w:t xml:space="preserve">27</w:t>
      </w:r>
      <w:r>
        <w:t xml:space="preserve">, 28</w:t>
      </w:r>
    </w:p>
    <w:p>
      <w:pPr>
        <w:pStyle w:val="RecordBaseCenter"/>
      </w:pPr>
      <w:r>
        <w:rPr>
          <w:b/>
        </w:rPr>
        <w:t xml:space="preserve">June 23, 2009</w:t>
      </w:r>
    </w:p>
    <w:p>
      <w:pPr>
        <w:pStyle w:val="RecordBase"/>
        <w:ind w:left="120" w:hanging="120"/>
      </w:pPr>
      <w:r>
        <w:t xml:space="preserve"/>
        <w:br/>
      </w:r>
      <w:r>
        <w:rPr>
          <w:b/>
        </w:rPr>
        <w:t xml:space="preserve">HR </w:t>
      </w:r>
      <w:r>
        <w:t xml:space="preserve">20</w:t>
      </w:r>
      <w:r>
        <w:t xml:space="preserve">, 21</w:t>
      </w:r>
      <w:r>
        <w:t xml:space="preserve">, 22</w:t>
        <w:br/>
      </w:r>
      <w:r>
        <w:rPr>
          <w:b/>
        </w:rPr>
        <w:t xml:space="preserve">SR </w:t>
      </w:r>
      <w:r>
        <w:t xml:space="preserve">29</w:t>
      </w:r>
    </w:p>
    <w:p>
      <w:pPr>
        <w:pStyle w:val="RecordBaseCenter"/>
      </w:pPr>
      <w:r>
        <w:rPr>
          <w:b/>
        </w:rPr>
        <w:t xml:space="preserve">June 24, 2009</w:t>
      </w:r>
    </w:p>
    <w:p>
      <w:pPr>
        <w:pStyle w:val="RecordBase"/>
        <w:ind w:left="120" w:hanging="120"/>
      </w:pPr>
      <w:r>
        <w:t xml:space="preserve"/>
        <w:br/>
      </w:r>
      <w:r>
        <w:rPr>
          <w:b/>
        </w:rPr>
        <w:t xml:space="preserve">HR </w:t>
      </w:r>
      <w:r>
        <w:t xml:space="preserve">23</w:t>
      </w:r>
      <w:r>
        <w:t xml:space="preserve">, 24</w:t>
      </w:r>
      <w:r>
        <w:t xml:space="preserve">, 25</w:t>
      </w:r>
      <w:r>
        <w:t xml:space="preserve">, 26</w:t>
        <w:br/>
      </w:r>
      <w:r>
        <w:rPr>
          <w:b/>
        </w:rPr>
        <w:t xml:space="preserve">SCR </w:t>
      </w:r>
      <w:r>
        <w:t xml:space="preserve">31</w:t>
        <w:br/>
      </w:r>
      <w:r>
        <w:rPr>
          <w:b/>
        </w:rPr>
        <w:t xml:space="preserve">SR </w:t>
      </w:r>
      <w:r>
        <w:t xml:space="preserve">30</w:t>
      </w:r>
    </w:p>
    <w:p>
      <w:pPr>
        <w:sectPr w:rsidR="00322974" w:rsidSect="001B56FC">
          <w:type w:val="continuous"/>
          <w:pgSz w:w="15840" w:h="24480"/>
          <w:pgMar w:top="960" w:right="840" w:bottom="5880" w:left="840" w:header="480" w:footer="5280" w:gutter="0"/>
          <w:paperSrc w:first="3" w:other="3"/>
          <w:cols w:space="360" w:num="5"/>
        </w:sectPr>
      </w:pP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80" w:rsidRDefault="000F2A80">
      <w:r>
        <w:separator/>
      </w:r>
    </w:p>
  </w:endnote>
  <w:endnote w:type="continuationSeparator" w:id="0">
    <w:p w:rsidR="000F2A80" w:rsidRDefault="000F2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80" w:rsidRDefault="000F2A80">
      <w:r>
        <w:separator/>
      </w:r>
    </w:p>
  </w:footnote>
  <w:footnote w:type="continuationSeparator" w:id="0">
    <w:p w:rsidR="000F2A80" w:rsidRDefault="000F2A80">
      <w:r>
        <w:continuationSeparator/>
      </w:r>
    </w:p>
  </w:footnote>
</w:footnotes>
</file>

<file path=word/header.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attachedTemplate r:id="rId1"/>
  <w:stylePaneFormatFilter w:val="3F01"/>
  <w:defaultTabStop w:val="19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recdate" w:val="141119"/>
    <w:docVar w:name="rectype" w:val="rec"/>
    <w:docVar w:name="sessyr" w:val="14RS"/>
  </w:docVars>
  <w:rsids>
    <w:rsidRoot w:val="00F85310"/>
    <w:rsid w:val="000F2A80"/>
    <w:rsid w:val="00196495"/>
    <w:rsid w:val="001B56FC"/>
    <w:rsid w:val="00322974"/>
    <w:rsid w:val="005F4292"/>
    <w:rsid w:val="00632B69"/>
    <w:rsid w:val="006D1942"/>
    <w:rsid w:val="007E5222"/>
    <w:rsid w:val="008F0D97"/>
    <w:rsid w:val="00904185"/>
    <w:rsid w:val="009A57FE"/>
    <w:rsid w:val="00A77FF2"/>
    <w:rsid w:val="00AB103D"/>
    <w:rsid w:val="00AD23D4"/>
    <w:rsid w:val="00B75C87"/>
    <w:rsid w:val="00CA097C"/>
    <w:rsid w:val="00DF1CDE"/>
    <w:rsid w:val="00E83F04"/>
    <w:rsid w:val="00F16BB0"/>
    <w:rsid w:val="00F85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lang w:val="en-US" w:eastAsia="en-US"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caption" w:semiHidden="true" w:unhideWhenUsed="true" w:qFormat="true"/>
    <w:lsdException w:name="Title" w:qFormat="true"/>
    <w:lsdException w:name="Subtitle" w:qFormat="true"/>
    <w:lsdException w:name="Strong" w:qFormat="true"/>
    <w:lsdException w:name="Emphasis"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1B56FC"/>
    <w:pPr>
      <w:widowControl w:val="false"/>
      <w:jc w:val="both"/>
    </w:pPr>
    <w:rPr>
      <w:rFonts w:ascii="Arial" w:hAnsi="Arial"/>
      <w:sz w:val="18"/>
    </w:rPr>
  </w:style>
  <w:style w:type="paragraph" w:styleId="Heading1">
    <w:name w:val="heading 1"/>
    <w:basedOn w:val="Normal"/>
    <w:next w:val="Heading2"/>
    <w:qFormat/>
    <w:rsid w:val="001B56FC"/>
    <w:pPr>
      <w:jc w:val="center"/>
      <w:outlineLvl w:val="0"/>
    </w:pPr>
    <w:rPr>
      <w:b/>
      <w:caps/>
      <w:sz w:val="20"/>
    </w:rPr>
  </w:style>
  <w:style w:type="paragraph" w:styleId="Heading2">
    <w:name w:val="heading 2"/>
    <w:basedOn w:val="Heading1"/>
    <w:next w:val="Normal"/>
    <w:qFormat/>
    <w:rsid w:val="001B56FC"/>
    <w:pPr>
      <w:outlineLvl w:val="1"/>
    </w:pPr>
    <w:rPr>
      <w:caps w:val="false"/>
      <w:sz w:val="18"/>
    </w:rPr>
  </w:style>
  <w:style w:type="paragraph" w:styleId="Heading3">
    <w:name w:val="heading 3"/>
    <w:basedOn w:val="Normal"/>
    <w:next w:val="NormalIndent"/>
    <w:qFormat/>
    <w:rsid w:val="001B56FC"/>
    <w:pPr>
      <w:jc w:val="center"/>
      <w:outlineLvl w:val="2"/>
    </w:pPr>
    <w:rPr>
      <w:b/>
    </w:rPr>
  </w:style>
  <w:style w:type="paragraph" w:styleId="Heading4">
    <w:name w:val="heading 4"/>
    <w:basedOn w:val="Normal"/>
    <w:next w:val="NormalIndent"/>
    <w:qFormat/>
    <w:rsid w:val="001B56FC"/>
    <w:pPr>
      <w:ind w:start="360"/>
      <w:outlineLvl w:val="3"/>
    </w:pPr>
    <w:rPr>
      <w:rFonts w:ascii="Times New Roman" w:hAnsi="Times New Roman"/>
      <w:sz w:val="24"/>
      <w:u w:val="single"/>
    </w:rPr>
  </w:style>
  <w:style w:type="paragraph" w:styleId="Heading5">
    <w:name w:val="heading 5"/>
    <w:basedOn w:val="Normal"/>
    <w:next w:val="NormalIndent"/>
    <w:qFormat/>
    <w:rsid w:val="001B56FC"/>
    <w:pPr>
      <w:ind w:start="720"/>
      <w:outlineLvl w:val="4"/>
    </w:pPr>
    <w:rPr>
      <w:rFonts w:ascii="Times New Roman" w:hAnsi="Times New Roman"/>
      <w:b/>
      <w:sz w:val="20"/>
    </w:rPr>
  </w:style>
  <w:style w:type="paragraph" w:styleId="Heading6">
    <w:name w:val="heading 6"/>
    <w:basedOn w:val="Normal"/>
    <w:next w:val="NormalIndent"/>
    <w:qFormat/>
    <w:rsid w:val="001B56FC"/>
    <w:pPr>
      <w:ind w:start="720"/>
      <w:outlineLvl w:val="5"/>
    </w:pPr>
    <w:rPr>
      <w:rFonts w:ascii="Times New Roman" w:hAnsi="Times New Roman"/>
      <w:sz w:val="20"/>
      <w:u w:val="single"/>
    </w:rPr>
  </w:style>
  <w:style w:type="paragraph" w:styleId="Heading7">
    <w:name w:val="heading 7"/>
    <w:basedOn w:val="Normal"/>
    <w:next w:val="NormalIndent"/>
    <w:qFormat/>
    <w:rsid w:val="001B56FC"/>
    <w:pPr>
      <w:ind w:start="720"/>
      <w:outlineLvl w:val="6"/>
    </w:pPr>
    <w:rPr>
      <w:rFonts w:ascii="Times New Roman" w:hAnsi="Times New Roman"/>
      <w:i/>
      <w:sz w:val="20"/>
    </w:rPr>
  </w:style>
  <w:style w:type="paragraph" w:styleId="Heading8">
    <w:name w:val="heading 8"/>
    <w:basedOn w:val="Normal"/>
    <w:next w:val="NormalIndent"/>
    <w:qFormat/>
    <w:rsid w:val="001B56FC"/>
    <w:pPr>
      <w:ind w:start="720"/>
      <w:outlineLvl w:val="7"/>
    </w:pPr>
    <w:rPr>
      <w:rFonts w:ascii="Times New Roman" w:hAnsi="Times New Roman"/>
      <w:i/>
      <w:sz w:val="20"/>
    </w:rPr>
  </w:style>
  <w:style w:type="paragraph" w:styleId="Heading9">
    <w:name w:val="heading 9"/>
    <w:basedOn w:val="Normal"/>
    <w:next w:val="NormalIndent"/>
    <w:qFormat/>
    <w:rsid w:val="001B56FC"/>
    <w:pPr>
      <w:ind w:start="720"/>
      <w:outlineLvl w:val="8"/>
    </w:pPr>
    <w:rPr>
      <w:rFonts w:ascii="Times New Roman" w:hAnsi="Times New Roman"/>
      <w:i/>
      <w:sz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NormalIndent">
    <w:name w:val="Normal Indent"/>
    <w:basedOn w:val="Normal"/>
    <w:rsid w:val="001B56FC"/>
    <w:pPr>
      <w:ind w:start="720"/>
    </w:pPr>
  </w:style>
  <w:style w:type="paragraph" w:styleId="Footer">
    <w:name w:val="footer"/>
    <w:basedOn w:val="Normal"/>
    <w:rsid w:val="001B56FC"/>
    <w:pPr>
      <w:tabs>
        <w:tab w:val="center" w:pos="4320"/>
        <w:tab w:val="right" w:pos="8640"/>
      </w:tabs>
    </w:pPr>
  </w:style>
  <w:style w:type="paragraph" w:styleId="Header">
    <w:name w:val="header"/>
    <w:basedOn w:val="Normal"/>
    <w:rsid w:val="001B56FC"/>
  </w:style>
  <w:style w:type="character" w:styleId="FootnoteReference">
    <w:name w:val="footnote reference"/>
    <w:basedOn w:val="DefaultParagraphFont"/>
    <w:semiHidden/>
    <w:rsid w:val="001B56FC"/>
    <w:rPr>
      <w:position w:val="6"/>
      <w:sz w:val="16"/>
    </w:rPr>
  </w:style>
  <w:style w:type="paragraph" w:styleId="FootnoteText">
    <w:name w:val="footnote text"/>
    <w:basedOn w:val="Normal"/>
    <w:semiHidden/>
    <w:rsid w:val="001B56FC"/>
    <w:rPr>
      <w:sz w:val="20"/>
    </w:rPr>
  </w:style>
  <w:style w:type="paragraph" w:styleId="RuleAboveBelow" w:customStyle="true">
    <w:name w:val="Rule Above/Below"/>
    <w:basedOn w:val="Normal"/>
    <w:rsid w:val="001B56FC"/>
    <w:pPr>
      <w:pBdr>
        <w:top w:val="single" w:color="auto" w:sz="12" w:space="1"/>
        <w:bottom w:val="single" w:color="auto" w:sz="12" w:space="1"/>
      </w:pBdr>
      <w:jc w:val="center"/>
    </w:pPr>
    <w:rPr>
      <w:b/>
    </w:rPr>
  </w:style>
  <w:style w:type="paragraph" w:styleId="BoldStyle" w:customStyle="true">
    <w:name w:val="BoldStyle"/>
    <w:basedOn w:val="PlainText"/>
    <w:rsid w:val="001B56FC"/>
    <w:pPr>
      <w:widowControl/>
    </w:pPr>
    <w:rPr>
      <w:rFonts w:ascii="Arial" w:hAnsi="Arial"/>
      <w:b/>
      <w:sz w:val="18"/>
    </w:rPr>
  </w:style>
  <w:style w:type="paragraph" w:styleId="PlainText">
    <w:name w:val="Plain Text"/>
    <w:basedOn w:val="Normal"/>
    <w:rsid w:val="001B56FC"/>
    <w:rPr>
      <w:rFonts w:ascii="Courier New" w:hAnsi="Courier New"/>
      <w:sz w:val="20"/>
    </w:rPr>
  </w:style>
  <w:style w:type="character" w:styleId="BoldStyle1" w:customStyle="true">
    <w:name w:val="BoldStyle1"/>
    <w:basedOn w:val="DefaultParagraphFont"/>
    <w:rsid w:val="001B56FC"/>
    <w:rPr>
      <w:rFonts w:ascii="Arial" w:hAnsi="Arial"/>
      <w:b/>
      <w:sz w:val="18"/>
    </w:rPr>
  </w:style>
  <w:style w:type="paragraph" w:styleId="RecordBase" w:customStyle="true">
    <w:name w:val="Record Base"/>
    <w:basedOn w:val="Normal"/>
    <w:pPr>
      <w:jc w:val="left"/>
    </w:pPr>
    <w:rPr>
      <w:rFonts w:ascii="Arial" w:hAnsi="Arial"/>
      <w:sz w:val="18"/>
    </w:rPr>
  </w:style>
  <w:style w:type="paragraph" w:styleId="RecordBaseCenter" w:customStyle="true">
    <w:name w:val="Record Base Center"/>
    <w:basedOn w:val="Normal"/>
    <w:pPr>
      <w:jc w:val="center"/>
    </w:pPr>
    <w:rPr>
      <w:rFonts w:ascii="Arial" w:hAnsi="Arial"/>
      <w:sz w:val="18"/>
    </w:rPr>
  </w:style>
  <w:style w:type="paragraph" w:styleId="RecordBaseLeft" w:customStyle="true">
    <w:name w:val="Record Base Left"/>
    <w:basedOn w:val="Normal"/>
    <w:pPr>
      <w:jc w:val="left"/>
    </w:pPr>
    <w:rPr>
      <w:rFonts w:ascii="Arial" w:hAnsi="Arial"/>
      <w:sz w:val="18"/>
    </w:rPr>
  </w:style>
  <w:style w:type="paragraph" w:styleId="RecordHeading1" w:customStyle="true">
    <w:name w:val="Record Heading 1"/>
    <w:basedOn w:val="RecordBase"/>
    <w:pPr>
      <w:jc w:val="center"/>
    </w:pPr>
    <w:rPr>
      <w:rFonts w:ascii="Arial" w:hAnsi="Arial"/>
      <w:b/>
      <w:sz w:val="56"/>
    </w:rPr>
  </w:style>
  <w:style w:type="paragraph" w:styleId="RecordHeading2" w:customStyle="true">
    <w:name w:val="Record Heading 2"/>
    <w:basedOn w:val="RecordBase"/>
    <w:pPr>
      <w:jc w:val="center"/>
    </w:pPr>
    <w:rPr>
      <w:rFonts w:ascii="Arial" w:hAnsi="Arial"/>
      <w:b/>
      <w:sz w:val="48"/>
    </w:rPr>
  </w:style>
  <w:style w:type="paragraph" w:styleId="RecordHeading3" w:customStyle="true">
    <w:name w:val="Record Heading 3"/>
    <w:basedOn w:val="RecordBase"/>
    <w:pPr>
      <w:pBdr>
        <w:top w:val="single" w:color="auto" w:sz="12" w:space="1"/>
        <w:bottom w:val="single" w:color="auto" w:sz="12" w:space="1"/>
      </w:pBdr>
      <w:jc w:val="center"/>
    </w:pPr>
    <w:rPr>
      <w:rFonts w:ascii="Arial" w:hAnsi="Arial"/>
      <w:b/>
      <w:sz w:val="18"/>
    </w:rPr>
  </w:style>
</w:styles>
</file>

<file path=word/webSettings.xml><?xml version="1.0" encoding="utf-8"?>
<w:webSettings xmlns:r="http://schemas.openxmlformats.org/officeDocument/2006/relationships" xmlns:w="http://schemas.openxmlformats.org/wordprocessingml/2006/main">
  <w:allowPNG/>
  <w:doNotRelyOnCSS/>
  <w:doNotOrganizeInFolder/>
</w:webSettings>
</file>

<file path=word/_rels/document.xml.rels>&#65279;<?xml version="1.0" encoding="utf-8"?><Relationships xmlns="http://schemas.openxmlformats.org/package/2006/relationships"><Relationship Type="http://schemas.openxmlformats.org/officeDocument/2006/relationships/footer" Target="/word/footer.xml" Id="rId8" /><Relationship Type="http://schemas.openxmlformats.org/officeDocument/2006/relationships/webSettings" Target="/word/webSettings.xml" Id="rId3" /><Relationship Type="http://schemas.openxmlformats.org/officeDocument/2006/relationships/header" Target="/word/header.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2.xml" Id="rId6" /><Relationship Type="http://schemas.openxmlformats.org/officeDocument/2006/relationships/theme" Target="/word/theme/theme.xml" Id="rId11" /><Relationship Type="http://schemas.openxmlformats.org/officeDocument/2006/relationships/endnotes" Target="/word/endnotes.xml" Id="rId5" /><Relationship Type="http://schemas.openxmlformats.org/officeDocument/2006/relationships/fontTable" Target="/word/fontTable.xml" Id="rId10" /><Relationship Type="http://schemas.openxmlformats.org/officeDocument/2006/relationships/footnotes" Target="/word/footnotes.xml" Id="rId4" /><Relationship Type="http://schemas.openxmlformats.org/officeDocument/2006/relationships/header" Target="/word/header3.xml" Id="rId9" /></Relationships>
</file>

<file path=word/_rels/settings.xml.rels>&#65279;<?xml version="1.0" encoding="utf-8"?><Relationships xmlns="http://schemas.openxmlformats.org/package/2006/relationships"><Relationship Type="http://schemas.openxmlformats.org/officeDocument/2006/relationships/attachedTemplate" Target="file:///G:\templ_nt\record97.dot" TargetMode="External" Id="rId1"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record97.dot</ap:Template>
  <ap:TotalTime>0</ap:TotalTime>
  <ap:Pages>1</ap:Pages>
  <ap:Words>0</ap:Words>
  <ap:Characters>0</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Legislative Record</vt:lpstr>
    </vt:vector>
  </ap:TitlesOfParts>
  <ap:Company>LRC</ap:Company>
  <ap:LinksUpToDate>false</ap:LinksUpToDate>
  <ap:CharactersWithSpaces>0</ap:CharactersWithSpaces>
  <ap:SharedDoc>false</ap:SharedDoc>
  <ap:HyperlinksChanged>false</ap:HyperlinksChanged>
  <ap:AppVersion>12.0000</ap:AppVersion>
</ap:Properties>
</file>