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1d17aaad44244c4" /></Relationships>
</file>

<file path=word/document.xml><?xml version="1.0" encoding="utf-8"?>
<w:document xmlns:w="http://schemas.openxmlformats.org/wordprocessingml/2006/main">
  <w:body>
    <w:p>
      <w:pPr>
        <w:pStyle w:val="kar_citation"/>
      </w:pPr>
      <w:r>
        <w:t>501 KAR 6:150.</w:t>
      </w:r>
      <w:r>
        <w:t xml:space="preserve"> </w:t>
      </w:r>
      <w:r>
        <w:t xml:space="preserve">Eastern Kentucky Correctional Complex policies and procedures.</w:t>
      </w:r>
    </w:p>
    <w:p>
      <w:pPr>
        <w:pStyle w:val="kar_markup_metadata"/>
      </w:pPr>
      <w:r>
        <w:t xml:space="preserve">RELATES TO: </w:t>
      </w:r>
      <w:r>
        <w:t xml:space="preserve">KRS Chapters 196, 197, 439</w:t>
      </w:r>
    </w:p>
    <w:p>
      <w:pPr>
        <w:pStyle w:val="kar_markup_metadata"/>
      </w:pPr>
      <w:r>
        <w:t xml:space="preserve">STATUTORY AUTHORITY: </w:t>
      </w:r>
      <w:r>
        <w:t xml:space="preserve">KRS 196.035, 197.020, 439.470(2), 439.590, 439.640(2)</w:t>
      </w:r>
    </w:p>
    <w:p>
      <w:pPr>
        <w:pStyle w:val="kar_markup_metadata"/>
      </w:pPr>
      <w:r>
        <w:t xml:space="preserve">CERTIFICATION STATEMENT: </w:t>
      </w:r>
    </w:p>
    <w:p>
      <w:pPr>
        <w:pStyle w:val="kar_markup_metadata"/>
      </w:pPr>
      <w:r>
        <w:t xml:space="preserve">NECESSITY, FUNCTION, AND CONFORMITY: </w:t>
      </w:r>
      <w:r>
        <w:t xml:space="preserve">KRS 196.035, 197.020, 439.470(2), 439.590, and 439.640(2) authorize the Justice Cabinet and Department of Corrections to promulgate administrative regulations necessary and suitable for the proper administration of the department or any division therein. These policies and procedures are incorporated by reference to comply with the accreditation standards of the American Correctional Association. This administrative regulation establishes the policies and procedures for the Eastern Kentucky Correctional Complex.</w:t>
      </w:r>
    </w:p>
    <w:p>
      <w:pPr>
        <w:pStyle w:val="kar_section"/>
      </w:pPr>
      <w:r>
        <w:t xml:space="preserve">Section 1.</w:t>
      </w:r>
      <w:r>
        <w:t xml:space="preserve"> </w:t>
      </w:r>
      <w:r>
        <w:t xml:space="preserve">Incorporation by Reference.</w:t>
      </w:r>
    </w:p>
    <w:p>
      <w:pPr>
        <w:pStyle w:val="kar_subsection"/>
      </w:pPr>
      <w:r>
        <w:t xml:space="preserve">(1)</w:t>
      </w:r>
      <w:r>
        <w:t xml:space="preserve"> </w:t>
      </w:r>
      <w:r>
        <w:t xml:space="preserve">"Eastern Kentucky Correctional Complex Policies and Procedures", August 8, 2023, is incorporated by reference. Eastern Kentucky Correctional Complex Policies and Procedures include:</w:t>
      </w:r>
    </w:p>
    <w:tbl>
      <w:tblPr>
        <w:tblStyle w:val="kar_table"/>
        <w:tblW w:w="0" w:type="auto"/>
      </w:tblPr>
      <w:tblGrid>
        <w:gridCol w:w="1"/>
        <w:gridCol w:w="1"/>
      </w:tblGrid>
      <w:tr>
        <w:tc>
          <w:tcPr/>
          <w:p>
            <w:pPr>
              <w:pStyle w:val="kar_table_cell"/>
            </w:pPr>
          </w:p>
        </w:tc>
        <w:tc>
          <w:tcPr/>
          <w:p>
            <w:pPr>
              <w:pStyle w:val="kar_table_cell"/>
            </w:pPr>
          </w:p>
        </w:tc>
      </w:tr>
      <w:tr>
        <w:tc>
          <w:tcPr/>
          <w:p>
            <w:pPr>
              <w:pStyle w:val="kar_table_cell"/>
            </w:pPr>
            <w:r>
              <w:t xml:space="preserve">EKCC 01-07-01</w:t>
            </w:r>
          </w:p>
        </w:tc>
        <w:tc>
          <w:tcPr/>
          <w:p>
            <w:pPr>
              <w:pStyle w:val="kar_table_cell"/>
            </w:pPr>
            <w:r>
              <w:t xml:space="preserve">Institutional Tours and Group Visits of EKCC (Amended 8/8/23)</w:t>
            </w:r>
          </w:p>
        </w:tc>
      </w:tr>
      <w:tr>
        <w:tc>
          <w:tcPr/>
          <w:p>
            <w:pPr>
              <w:pStyle w:val="kar_table_cell"/>
            </w:pPr>
            <w:r>
              <w:t xml:space="preserve">EKCC 01-07-03</w:t>
            </w:r>
          </w:p>
        </w:tc>
        <w:tc>
          <w:tcPr/>
          <w:p>
            <w:pPr>
              <w:pStyle w:val="kar_table_cell"/>
            </w:pPr>
            <w:r>
              <w:t xml:space="preserve">Outside Consultation and Research (Amended 2/09/23)</w:t>
            </w:r>
          </w:p>
        </w:tc>
      </w:tr>
      <w:tr>
        <w:tc>
          <w:tcPr/>
          <w:p>
            <w:pPr>
              <w:pStyle w:val="kar_table_cell"/>
            </w:pPr>
          </w:p>
        </w:tc>
        <w:tc>
          <w:tcPr/>
          <w:p>
            <w:pPr>
              <w:pStyle w:val="kar_table_cell"/>
            </w:pPr>
          </w:p>
        </w:tc>
      </w:tr>
      <w:tr>
        <w:tc>
          <w:tcPr/>
          <w:p>
            <w:pPr>
              <w:pStyle w:val="kar_table_cell"/>
            </w:pPr>
          </w:p>
        </w:tc>
        <w:tc>
          <w:tcPr/>
          <w:p>
            <w:pPr>
              <w:pStyle w:val="kar_table_cell"/>
            </w:pPr>
          </w:p>
        </w:tc>
      </w:tr>
      <w:tr>
        <w:tc>
          <w:tcPr/>
          <w:p>
            <w:pPr>
              <w:pStyle w:val="kar_table_cell"/>
            </w:pPr>
          </w:p>
        </w:tc>
        <w:tc>
          <w:tcPr/>
          <w:p>
            <w:pPr>
              <w:pStyle w:val="kar_table_cell"/>
            </w:pPr>
          </w:p>
        </w:tc>
      </w:tr>
      <w:tr>
        <w:tc>
          <w:tcPr/>
          <w:p>
            <w:pPr>
              <w:pStyle w:val="kar_table_cell"/>
            </w:pPr>
          </w:p>
        </w:tc>
        <w:tc>
          <w:tcPr/>
          <w:p>
            <w:pPr>
              <w:pStyle w:val="kar_table_cell"/>
            </w:pPr>
          </w:p>
        </w:tc>
      </w:tr>
      <w:tr>
        <w:tc>
          <w:tcPr/>
          <w:p>
            <w:pPr>
              <w:pStyle w:val="kar_table_cell"/>
            </w:pPr>
          </w:p>
        </w:tc>
        <w:tc>
          <w:tcPr/>
          <w:p>
            <w:pPr>
              <w:pStyle w:val="kar_table_cell"/>
            </w:pPr>
          </w:p>
        </w:tc>
      </w:tr>
      <w:tr>
        <w:tc>
          <w:tcPr/>
          <w:p>
            <w:pPr>
              <w:pStyle w:val="kar_table_cell"/>
            </w:pPr>
          </w:p>
        </w:tc>
        <w:tc>
          <w:tcPr/>
          <w:p>
            <w:pPr>
              <w:pStyle w:val="kar_table_cell"/>
            </w:pPr>
          </w:p>
        </w:tc>
      </w:tr>
      <w:tr>
        <w:tc>
          <w:tcPr/>
          <w:p>
            <w:pPr>
              <w:pStyle w:val="kar_table_cell"/>
            </w:pPr>
            <w:r>
              <w:t xml:space="preserve">EKCC 02-01-02</w:t>
            </w:r>
          </w:p>
        </w:tc>
        <w:tc>
          <w:tcPr/>
          <w:p>
            <w:pPr>
              <w:pStyle w:val="kar_table_cell"/>
            </w:pPr>
            <w:r>
              <w:t xml:space="preserve">Inmate Canteen (Amended 2/09/23)</w:t>
            </w:r>
          </w:p>
        </w:tc>
      </w:tr>
      <w:tr>
        <w:tc>
          <w:tcPr/>
          <w:p>
            <w:pPr>
              <w:pStyle w:val="kar_table_cell"/>
            </w:pPr>
            <w:r>
              <w:t xml:space="preserve">EKCC 02-02-01</w:t>
            </w:r>
          </w:p>
        </w:tc>
        <w:tc>
          <w:tcPr/>
          <w:p>
            <w:pPr>
              <w:pStyle w:val="kar_table_cell"/>
            </w:pPr>
            <w:r>
              <w:t xml:space="preserve">Fiscal Management: Agency Funds (Amended 2/09/23)</w:t>
            </w:r>
          </w:p>
        </w:tc>
      </w:tr>
      <w:tr>
        <w:tc>
          <w:tcPr/>
          <w:p>
            <w:pPr>
              <w:pStyle w:val="kar_table_cell"/>
            </w:pPr>
          </w:p>
        </w:tc>
        <w:tc>
          <w:tcPr/>
          <w:p>
            <w:pPr>
              <w:pStyle w:val="kar_table_cell"/>
            </w:pPr>
          </w:p>
        </w:tc>
      </w:tr>
      <w:tr>
        <w:tc>
          <w:tcPr/>
          <w:p>
            <w:pPr>
              <w:pStyle w:val="kar_table_cell"/>
            </w:pPr>
          </w:p>
        </w:tc>
        <w:tc>
          <w:tcPr/>
          <w:p>
            <w:pPr>
              <w:pStyle w:val="kar_table_cell"/>
            </w:pPr>
          </w:p>
        </w:tc>
      </w:tr>
      <w:tr>
        <w:tc>
          <w:tcPr/>
          <w:p>
            <w:pPr>
              <w:pStyle w:val="kar_table_cell"/>
            </w:pPr>
          </w:p>
        </w:tc>
        <w:tc>
          <w:tcPr/>
          <w:p>
            <w:pPr>
              <w:pStyle w:val="kar_table_cell"/>
            </w:pPr>
          </w:p>
        </w:tc>
      </w:tr>
      <w:tr>
        <w:tc>
          <w:tcPr/>
          <w:p>
            <w:pPr>
              <w:pStyle w:val="kar_table_cell"/>
            </w:pPr>
          </w:p>
        </w:tc>
        <w:tc>
          <w:tcPr/>
          <w:p>
            <w:pPr>
              <w:pStyle w:val="kar_table_cell"/>
            </w:pPr>
          </w:p>
        </w:tc>
      </w:tr>
      <w:tr>
        <w:tc>
          <w:tcPr/>
          <w:p>
            <w:pPr>
              <w:pStyle w:val="kar_table_cell"/>
            </w:pPr>
          </w:p>
        </w:tc>
        <w:tc>
          <w:tcPr/>
          <w:p>
            <w:pPr>
              <w:pStyle w:val="kar_table_cell"/>
            </w:pPr>
          </w:p>
        </w:tc>
      </w:tr>
      <w:tr>
        <w:tc>
          <w:tcPr/>
          <w:p>
            <w:pPr>
              <w:pStyle w:val="kar_table_cell"/>
            </w:pPr>
          </w:p>
        </w:tc>
        <w:tc>
          <w:tcPr/>
          <w:p>
            <w:pPr>
              <w:pStyle w:val="kar_table_cell"/>
            </w:pPr>
          </w:p>
        </w:tc>
      </w:tr>
      <w:tr>
        <w:tc>
          <w:tcPr/>
          <w:p>
            <w:pPr>
              <w:pStyle w:val="kar_table_cell"/>
            </w:pPr>
          </w:p>
        </w:tc>
        <w:tc>
          <w:tcPr/>
          <w:p>
            <w:pPr>
              <w:pStyle w:val="kar_table_cell"/>
            </w:pPr>
          </w:p>
        </w:tc>
      </w:tr>
      <w:tr>
        <w:tc>
          <w:tcPr/>
          <w:p>
            <w:pPr>
              <w:pStyle w:val="kar_table_cell"/>
            </w:pPr>
            <w:r>
              <w:t xml:space="preserve">EKCC 02-14-01</w:t>
            </w:r>
          </w:p>
        </w:tc>
        <w:tc>
          <w:tcPr/>
          <w:p>
            <w:pPr>
              <w:pStyle w:val="kar_table_cell"/>
            </w:pPr>
            <w:r>
              <w:t xml:space="preserve">Screening Disbursements from Inmate Personal Accounts (Amended 8/8/23)</w:t>
            </w:r>
          </w:p>
        </w:tc>
      </w:tr>
      <w:tr>
        <w:tc>
          <w:tcPr/>
          <w:p>
            <w:pPr>
              <w:pStyle w:val="kar_table_cell"/>
            </w:pPr>
          </w:p>
        </w:tc>
        <w:tc>
          <w:tcPr/>
          <w:p>
            <w:pPr>
              <w:pStyle w:val="kar_table_cell"/>
            </w:pPr>
          </w:p>
        </w:tc>
      </w:tr>
      <w:tr>
        <w:tc>
          <w:tcPr/>
          <w:p>
            <w:pPr>
              <w:pStyle w:val="kar_table_cell"/>
            </w:pPr>
            <w:r>
              <w:t xml:space="preserve">EKCC 06-03-01</w:t>
            </w:r>
          </w:p>
        </w:tc>
        <w:tc>
          <w:tcPr/>
          <w:p>
            <w:pPr>
              <w:pStyle w:val="kar_table_cell"/>
            </w:pPr>
            <w:r>
              <w:t xml:space="preserve">Case Record Management (Amended 8/8/23)</w:t>
            </w:r>
          </w:p>
        </w:tc>
      </w:tr>
      <w:tr>
        <w:tc>
          <w:tcPr/>
          <w:p>
            <w:pPr>
              <w:pStyle w:val="kar_table_cell"/>
            </w:pPr>
          </w:p>
        </w:tc>
        <w:tc>
          <w:tcPr/>
          <w:p>
            <w:pPr>
              <w:pStyle w:val="kar_table_cell"/>
            </w:pPr>
          </w:p>
        </w:tc>
      </w:tr>
      <w:tr>
        <w:tc>
          <w:tcPr/>
          <w:p>
            <w:pPr>
              <w:pStyle w:val="kar_table_cell"/>
            </w:pPr>
            <w:r>
              <w:t xml:space="preserve">EKCC 10-02-04</w:t>
            </w:r>
          </w:p>
        </w:tc>
        <w:tc>
          <w:tcPr/>
          <w:p>
            <w:pPr>
              <w:pStyle w:val="kar_table_cell"/>
            </w:pPr>
            <w:r>
              <w:t xml:space="preserve">Restrictive Housing Unit and Special Management Unit: Operating Procedures and Living Conditions (Added 8/8/23)</w:t>
            </w:r>
          </w:p>
        </w:tc>
      </w:tr>
      <w:tr>
        <w:tc>
          <w:tcPr/>
          <w:p>
            <w:pPr>
              <w:pStyle w:val="kar_table_cell"/>
            </w:pPr>
            <w:r>
              <w:t xml:space="preserve">EKCC 11-02-01</w:t>
            </w:r>
          </w:p>
        </w:tc>
        <w:tc>
          <w:tcPr/>
          <w:p>
            <w:pPr>
              <w:pStyle w:val="kar_table_cell"/>
            </w:pPr>
            <w:r>
              <w:t xml:space="preserve">Meal Planning (Amended 2/09/23)</w:t>
            </w:r>
          </w:p>
        </w:tc>
      </w:tr>
      <w:tr>
        <w:tc>
          <w:tcPr/>
          <w:p>
            <w:pPr>
              <w:pStyle w:val="kar_table_cell"/>
            </w:pPr>
            <w:r>
              <w:t xml:space="preserve">EKCC 11-04-01</w:t>
            </w:r>
          </w:p>
        </w:tc>
        <w:tc>
          <w:tcPr/>
          <w:p>
            <w:pPr>
              <w:pStyle w:val="kar_table_cell"/>
            </w:pPr>
            <w:r>
              <w:t xml:space="preserve">Food Service: Inspections and Sanitation (Amended 2/09/23)</w:t>
            </w:r>
          </w:p>
        </w:tc>
      </w:tr>
      <w:tr>
        <w:tc>
          <w:tcPr/>
          <w:p>
            <w:pPr>
              <w:pStyle w:val="kar_table_cell"/>
            </w:pPr>
            <w:r>
              <w:t xml:space="preserve">EKCC 11-04-02</w:t>
            </w:r>
          </w:p>
        </w:tc>
        <w:tc>
          <w:tcPr/>
          <w:p>
            <w:pPr>
              <w:pStyle w:val="kar_table_cell"/>
            </w:pPr>
            <w:r>
              <w:t xml:space="preserve">Medical Screening of Food Handlers (Amended 2/09/23)</w:t>
            </w:r>
          </w:p>
        </w:tc>
      </w:tr>
      <w:tr>
        <w:tc>
          <w:tcPr/>
          <w:p>
            <w:pPr>
              <w:pStyle w:val="kar_table_cell"/>
            </w:pPr>
            <w:r>
              <w:t xml:space="preserve">EKCC 11-05-01</w:t>
            </w:r>
          </w:p>
        </w:tc>
        <w:tc>
          <w:tcPr/>
          <w:p>
            <w:pPr>
              <w:pStyle w:val="kar_table_cell"/>
            </w:pPr>
            <w:r>
              <w:t xml:space="preserve">Food Service: Security (Amended 2/09/23)</w:t>
            </w:r>
          </w:p>
        </w:tc>
      </w:tr>
      <w:tr>
        <w:tc>
          <w:tcPr/>
          <w:p>
            <w:pPr>
              <w:pStyle w:val="kar_table_cell"/>
            </w:pPr>
            <w:r>
              <w:t xml:space="preserve">EKCC 11-07-01</w:t>
            </w:r>
          </w:p>
        </w:tc>
        <w:tc>
          <w:tcPr/>
          <w:p>
            <w:pPr>
              <w:pStyle w:val="kar_table_cell"/>
            </w:pPr>
            <w:r>
              <w:t xml:space="preserve">Dining Room Rules (Amended 2/09/23)</w:t>
            </w:r>
          </w:p>
        </w:tc>
      </w:tr>
      <w:tr>
        <w:tc>
          <w:tcPr/>
          <w:p>
            <w:pPr>
              <w:pStyle w:val="kar_table_cell"/>
            </w:pPr>
            <w:r>
              <w:t xml:space="preserve">EKCC 12-01-01</w:t>
            </w:r>
          </w:p>
        </w:tc>
        <w:tc>
          <w:tcPr/>
          <w:p>
            <w:pPr>
              <w:pStyle w:val="kar_table_cell"/>
            </w:pPr>
            <w:r>
              <w:t xml:space="preserve">Vermin and Insect Control (Amended 2/09/23)</w:t>
            </w:r>
          </w:p>
        </w:tc>
      </w:tr>
      <w:tr>
        <w:tc>
          <w:tcPr/>
          <w:p>
            <w:pPr>
              <w:pStyle w:val="kar_table_cell"/>
            </w:pPr>
            <w:r>
              <w:t xml:space="preserve">EKCC 12-02-01</w:t>
            </w:r>
          </w:p>
        </w:tc>
        <w:tc>
          <w:tcPr/>
          <w:p>
            <w:pPr>
              <w:pStyle w:val="kar_table_cell"/>
            </w:pPr>
            <w:r>
              <w:t xml:space="preserve">Inmate Dress and Use of Access Areas (Amended 2/09/23)</w:t>
            </w:r>
          </w:p>
        </w:tc>
      </w:tr>
      <w:tr>
        <w:tc>
          <w:tcPr/>
          <w:p>
            <w:pPr>
              <w:pStyle w:val="kar_table_cell"/>
            </w:pPr>
            <w:r>
              <w:t xml:space="preserve">EKCC 13-01-01</w:t>
            </w:r>
          </w:p>
        </w:tc>
        <w:tc>
          <w:tcPr/>
          <w:p>
            <w:pPr>
              <w:pStyle w:val="kar_table_cell"/>
            </w:pPr>
            <w:r>
              <w:t xml:space="preserve">Pharmacy Policy (Amended 8/8/23)</w:t>
            </w:r>
          </w:p>
        </w:tc>
      </w:tr>
      <w:tr>
        <w:tc>
          <w:tcPr/>
          <w:p>
            <w:pPr>
              <w:pStyle w:val="kar_table_cell"/>
            </w:pPr>
            <w:r>
              <w:t xml:space="preserve">EKCC 13-01-02</w:t>
            </w:r>
          </w:p>
        </w:tc>
        <w:tc>
          <w:tcPr/>
          <w:p>
            <w:pPr>
              <w:pStyle w:val="kar_table_cell"/>
            </w:pPr>
            <w:r>
              <w:t xml:space="preserve">Self-Administration of Medication (SAM) Program (Amended 2/09/23)</w:t>
            </w:r>
          </w:p>
        </w:tc>
      </w:tr>
      <w:tr>
        <w:tc>
          <w:tcPr/>
          <w:p>
            <w:pPr>
              <w:pStyle w:val="kar_table_cell"/>
            </w:pPr>
            <w:r>
              <w:t xml:space="preserve">EKCC 13-02-03</w:t>
            </w:r>
          </w:p>
        </w:tc>
        <w:tc>
          <w:tcPr/>
          <w:p>
            <w:pPr>
              <w:pStyle w:val="kar_table_cell"/>
            </w:pPr>
            <w:r>
              <w:t xml:space="preserve">Consultations (Amended 2/09/23)</w:t>
            </w:r>
          </w:p>
        </w:tc>
      </w:tr>
      <w:tr>
        <w:tc>
          <w:tcPr/>
          <w:p>
            <w:pPr>
              <w:pStyle w:val="kar_table_cell"/>
            </w:pPr>
            <w:r>
              <w:t xml:space="preserve">EKCC 13-02-04</w:t>
            </w:r>
          </w:p>
        </w:tc>
        <w:tc>
          <w:tcPr/>
          <w:p>
            <w:pPr>
              <w:pStyle w:val="kar_table_cell"/>
            </w:pPr>
            <w:r>
              <w:t xml:space="preserve">Medical Services (Amended 6/14/23)</w:t>
            </w:r>
          </w:p>
        </w:tc>
      </w:tr>
      <w:tr>
        <w:tc>
          <w:tcPr/>
          <w:p>
            <w:pPr>
              <w:pStyle w:val="kar_table_cell"/>
            </w:pPr>
            <w:r>
              <w:t xml:space="preserve">EKCC 13-02-05</w:t>
            </w:r>
          </w:p>
        </w:tc>
        <w:tc>
          <w:tcPr/>
          <w:p>
            <w:pPr>
              <w:pStyle w:val="kar_table_cell"/>
            </w:pPr>
            <w:r>
              <w:t xml:space="preserve">Health Evaluations (Amended 2/09/23)</w:t>
            </w:r>
          </w:p>
        </w:tc>
      </w:tr>
      <w:tr>
        <w:tc>
          <w:tcPr/>
          <w:p>
            <w:pPr>
              <w:pStyle w:val="kar_table_cell"/>
            </w:pPr>
            <w:r>
              <w:t xml:space="preserve">EKCC 13-02-06</w:t>
            </w:r>
          </w:p>
        </w:tc>
        <w:tc>
          <w:tcPr/>
          <w:p>
            <w:pPr>
              <w:pStyle w:val="kar_table_cell"/>
            </w:pPr>
            <w:r>
              <w:t xml:space="preserve">Sick Call (Amended 2/09/23)</w:t>
            </w:r>
          </w:p>
        </w:tc>
      </w:tr>
      <w:tr>
        <w:tc>
          <w:tcPr/>
          <w:p>
            <w:pPr>
              <w:pStyle w:val="kar_table_cell"/>
            </w:pPr>
            <w:r>
              <w:t xml:space="preserve">EKCC 13-05-01</w:t>
            </w:r>
          </w:p>
        </w:tc>
        <w:tc>
          <w:tcPr/>
          <w:p>
            <w:pPr>
              <w:pStyle w:val="kar_table_cell"/>
            </w:pPr>
            <w:r>
              <w:t xml:space="preserve">HIV and Hepatitis B: Precautions Against Infection (Amended 2/09/23)</w:t>
            </w:r>
          </w:p>
        </w:tc>
      </w:tr>
      <w:tr>
        <w:tc>
          <w:tcPr/>
          <w:p>
            <w:pPr>
              <w:pStyle w:val="kar_table_cell"/>
            </w:pPr>
            <w:r>
              <w:t xml:space="preserve">EKCC 13-07-01</w:t>
            </w:r>
          </w:p>
        </w:tc>
        <w:tc>
          <w:tcPr/>
          <w:p>
            <w:pPr>
              <w:pStyle w:val="kar_table_cell"/>
            </w:pPr>
            <w:r>
              <w:t xml:space="preserve">Serious Illness, Major Injuries, Death (Amended 8/8/23)</w:t>
            </w:r>
          </w:p>
        </w:tc>
      </w:tr>
      <w:tr>
        <w:tc>
          <w:tcPr/>
          <w:p>
            <w:pPr>
              <w:pStyle w:val="kar_table_cell"/>
            </w:pPr>
            <w:r>
              <w:t xml:space="preserve">EKCC 13-08-01</w:t>
            </w:r>
          </w:p>
        </w:tc>
        <w:tc>
          <w:tcPr/>
          <w:p>
            <w:pPr>
              <w:pStyle w:val="kar_table_cell"/>
            </w:pPr>
            <w:r>
              <w:t xml:space="preserve">Psychiatric and Psychological Services (Amended 6/14/23)</w:t>
            </w:r>
          </w:p>
        </w:tc>
      </w:tr>
      <w:tr>
        <w:tc>
          <w:tcPr/>
          <w:p>
            <w:pPr>
              <w:pStyle w:val="kar_table_cell"/>
            </w:pPr>
            <w:r>
              <w:t xml:space="preserve">EKCC 13-08-02</w:t>
            </w:r>
          </w:p>
        </w:tc>
        <w:tc>
          <w:tcPr/>
          <w:p>
            <w:pPr>
              <w:pStyle w:val="kar_table_cell"/>
            </w:pPr>
            <w:r>
              <w:t xml:space="preserve">Multidisciplinary Treatment Team (Amended 6/14/23)</w:t>
            </w:r>
          </w:p>
        </w:tc>
      </w:tr>
      <w:tr>
        <w:tc>
          <w:tcPr/>
          <w:p>
            <w:pPr>
              <w:pStyle w:val="kar_table_cell"/>
            </w:pPr>
          </w:p>
        </w:tc>
        <w:tc>
          <w:tcPr/>
          <w:p>
            <w:pPr>
              <w:pStyle w:val="kar_table_cell"/>
            </w:pPr>
          </w:p>
        </w:tc>
      </w:tr>
      <w:tr>
        <w:tc>
          <w:tcPr/>
          <w:p>
            <w:pPr>
              <w:pStyle w:val="kar_table_cell"/>
            </w:pPr>
            <w:r>
              <w:t xml:space="preserve">EKCC 13-08-04</w:t>
            </w:r>
          </w:p>
        </w:tc>
        <w:tc>
          <w:tcPr/>
          <w:p>
            <w:pPr>
              <w:pStyle w:val="kar_table_cell"/>
            </w:pPr>
            <w:r>
              <w:t xml:space="preserve">Detoxification (Amended 2/09/23)</w:t>
            </w:r>
          </w:p>
        </w:tc>
      </w:tr>
      <w:tr>
        <w:tc>
          <w:tcPr/>
          <w:p>
            <w:pPr>
              <w:pStyle w:val="kar_table_cell"/>
            </w:pPr>
            <w:r>
              <w:t xml:space="preserve">EKCC 13-08-05</w:t>
            </w:r>
          </w:p>
        </w:tc>
        <w:tc>
          <w:tcPr/>
          <w:p>
            <w:pPr>
              <w:pStyle w:val="kar_table_cell"/>
            </w:pPr>
            <w:r>
              <w:t xml:space="preserve">Mental Health Services (Amended 8/8/23)</w:t>
            </w:r>
          </w:p>
        </w:tc>
      </w:tr>
      <w:tr>
        <w:tc>
          <w:tcPr/>
          <w:p>
            <w:pPr>
              <w:pStyle w:val="kar_table_cell"/>
            </w:pPr>
            <w:r>
              <w:t xml:space="preserve">EKCC 13-09-01</w:t>
            </w:r>
          </w:p>
        </w:tc>
        <w:tc>
          <w:tcPr/>
          <w:p>
            <w:pPr>
              <w:pStyle w:val="kar_table_cell"/>
            </w:pPr>
            <w:r>
              <w:t xml:space="preserve">Dental Services (Amended 8/8/23)</w:t>
            </w:r>
          </w:p>
        </w:tc>
      </w:tr>
      <w:tr>
        <w:tc>
          <w:tcPr/>
          <w:p>
            <w:pPr>
              <w:pStyle w:val="kar_table_cell"/>
            </w:pPr>
            <w:r>
              <w:t xml:space="preserve">EKCC 13-10-01</w:t>
            </w:r>
          </w:p>
        </w:tc>
        <w:tc>
          <w:tcPr/>
          <w:p>
            <w:pPr>
              <w:pStyle w:val="kar_table_cell"/>
            </w:pPr>
            <w:r>
              <w:t xml:space="preserve">Optometric Services (Amended 8/8/23)</w:t>
            </w:r>
          </w:p>
        </w:tc>
      </w:tr>
      <w:tr>
        <w:tc>
          <w:tcPr/>
          <w:p>
            <w:pPr>
              <w:pStyle w:val="kar_table_cell"/>
            </w:pPr>
            <w:r>
              <w:t xml:space="preserve">EKCC 13-12-02</w:t>
            </w:r>
          </w:p>
        </w:tc>
        <w:tc>
          <w:tcPr/>
          <w:p>
            <w:pPr>
              <w:pStyle w:val="kar_table_cell"/>
            </w:pPr>
            <w:r>
              <w:t xml:space="preserve">Resident Transfer/Medical Profiles (Amended 8/8/23)</w:t>
            </w:r>
          </w:p>
        </w:tc>
      </w:tr>
      <w:tr>
        <w:tc>
          <w:tcPr/>
          <w:p>
            <w:pPr>
              <w:pStyle w:val="kar_table_cell"/>
            </w:pPr>
            <w:r>
              <w:t xml:space="preserve">EKCC 13-13-01</w:t>
            </w:r>
          </w:p>
        </w:tc>
        <w:tc>
          <w:tcPr/>
          <w:p>
            <w:pPr>
              <w:pStyle w:val="kar_table_cell"/>
            </w:pPr>
            <w:r>
              <w:t xml:space="preserve">Syringes, Needles and Sharps Control (Amended 8/8/23)</w:t>
            </w:r>
          </w:p>
        </w:tc>
      </w:tr>
      <w:tr>
        <w:tc>
          <w:tcPr/>
          <w:p>
            <w:pPr>
              <w:pStyle w:val="kar_table_cell"/>
            </w:pPr>
            <w:r>
              <w:t xml:space="preserve">EKCC 13-15-01</w:t>
            </w:r>
          </w:p>
        </w:tc>
        <w:tc>
          <w:tcPr/>
          <w:p>
            <w:pPr>
              <w:pStyle w:val="kar_table_cell"/>
            </w:pPr>
            <w:r>
              <w:t xml:space="preserve">Medical Department - General Housekeeping, Decontamination Procedures, and Biohazard Waste Procedures (Amended 8/8/23)</w:t>
            </w:r>
          </w:p>
        </w:tc>
      </w:tr>
      <w:tr>
        <w:tc>
          <w:tcPr/>
          <w:p>
            <w:pPr>
              <w:pStyle w:val="kar_table_cell"/>
            </w:pPr>
            <w:r>
              <w:t xml:space="preserve">EKCC 13-16-01</w:t>
            </w:r>
          </w:p>
        </w:tc>
        <w:tc>
          <w:tcPr/>
          <w:p>
            <w:pPr>
              <w:pStyle w:val="kar_table_cell"/>
            </w:pPr>
            <w:r>
              <w:t xml:space="preserve">Medical Records (Amended 2/09/23)</w:t>
            </w:r>
          </w:p>
        </w:tc>
      </w:tr>
      <w:tr>
        <w:tc>
          <w:tcPr/>
          <w:p>
            <w:pPr>
              <w:pStyle w:val="kar_table_cell"/>
            </w:pPr>
            <w:r>
              <w:t xml:space="preserve">EKCC 14-02-01</w:t>
            </w:r>
          </w:p>
        </w:tc>
        <w:tc>
          <w:tcPr/>
          <w:p>
            <w:pPr>
              <w:pStyle w:val="kar_table_cell"/>
            </w:pPr>
            <w:r>
              <w:t xml:space="preserve">Clothing, Bedding and Personal Hygiene Supplies: (Amended 2/09/23)</w:t>
            </w:r>
          </w:p>
        </w:tc>
      </w:tr>
      <w:tr>
        <w:tc>
          <w:tcPr/>
          <w:p>
            <w:pPr>
              <w:pStyle w:val="kar_table_cell"/>
            </w:pPr>
            <w:r>
              <w:t xml:space="preserve">EKCC 14-03-01</w:t>
            </w:r>
          </w:p>
        </w:tc>
        <w:tc>
          <w:tcPr/>
          <w:p>
            <w:pPr>
              <w:pStyle w:val="kar_table_cell"/>
            </w:pPr>
            <w:r>
              <w:t xml:space="preserve">Board of Claims (Added 8/8/23)</w:t>
            </w:r>
          </w:p>
        </w:tc>
      </w:tr>
      <w:tr>
        <w:tc>
          <w:tcPr/>
          <w:p>
            <w:pPr>
              <w:pStyle w:val="kar_table_cell"/>
            </w:pPr>
            <w:r>
              <w:t xml:space="preserve">EKCC 14-04-01</w:t>
            </w:r>
          </w:p>
        </w:tc>
        <w:tc>
          <w:tcPr/>
          <w:p>
            <w:pPr>
              <w:pStyle w:val="kar_table_cell"/>
            </w:pPr>
            <w:r>
              <w:t xml:space="preserve">Inmate Legal Services (Amended 8/8/23)</w:t>
            </w:r>
          </w:p>
        </w:tc>
      </w:tr>
      <w:tr>
        <w:tc>
          <w:tcPr/>
          <w:p>
            <w:pPr>
              <w:pStyle w:val="kar_table_cell"/>
            </w:pPr>
            <w:r>
              <w:t xml:space="preserve">EKCC 14-05-01</w:t>
            </w:r>
          </w:p>
        </w:tc>
        <w:tc>
          <w:tcPr/>
          <w:p>
            <w:pPr>
              <w:pStyle w:val="kar_table_cell"/>
            </w:pPr>
            <w:r>
              <w:t xml:space="preserve">Americans with Disabilities Act and Inmate Programs Access (Added 8/8/23)</w:t>
            </w:r>
          </w:p>
        </w:tc>
      </w:tr>
      <w:tr>
        <w:tc>
          <w:tcPr/>
          <w:p>
            <w:pPr>
              <w:pStyle w:val="kar_table_cell"/>
            </w:pPr>
          </w:p>
        </w:tc>
        <w:tc>
          <w:tcPr/>
          <w:p>
            <w:pPr>
              <w:pStyle w:val="kar_table_cell"/>
            </w:pPr>
          </w:p>
        </w:tc>
      </w:tr>
      <w:tr>
        <w:tc>
          <w:tcPr/>
          <w:p>
            <w:pPr>
              <w:pStyle w:val="kar_table_cell"/>
            </w:pPr>
            <w:r>
              <w:t xml:space="preserve">EKCC 15-01-01</w:t>
            </w:r>
          </w:p>
        </w:tc>
        <w:tc>
          <w:tcPr/>
          <w:p>
            <w:pPr>
              <w:pStyle w:val="kar_table_cell"/>
            </w:pPr>
            <w:r>
              <w:t xml:space="preserve">Hair and Grooming Standards: Inmate Barber Shop (Amended 2/09/23)</w:t>
            </w:r>
          </w:p>
        </w:tc>
      </w:tr>
      <w:tr>
        <w:tc>
          <w:tcPr/>
          <w:p>
            <w:pPr>
              <w:pStyle w:val="kar_table_cell"/>
            </w:pPr>
            <w:r>
              <w:t xml:space="preserve">EKCC 16-01-01</w:t>
            </w:r>
          </w:p>
        </w:tc>
        <w:tc>
          <w:tcPr/>
          <w:p>
            <w:pPr>
              <w:pStyle w:val="kar_table_cell"/>
            </w:pPr>
            <w:r>
              <w:t xml:space="preserve">Inmate Visiting (Amended 8/8/23)</w:t>
            </w:r>
          </w:p>
        </w:tc>
      </w:tr>
      <w:tr>
        <w:tc>
          <w:tcPr/>
          <w:p>
            <w:pPr>
              <w:pStyle w:val="kar_table_cell"/>
            </w:pPr>
            <w:r>
              <w:t xml:space="preserve">EKCC 16-02-01</w:t>
            </w:r>
          </w:p>
        </w:tc>
        <w:tc>
          <w:tcPr/>
          <w:p>
            <w:pPr>
              <w:pStyle w:val="kar_table_cell"/>
            </w:pPr>
            <w:r>
              <w:t xml:space="preserve">Inmate Correspondence (Amended 8/8/23)</w:t>
            </w:r>
          </w:p>
        </w:tc>
      </w:tr>
      <w:tr>
        <w:tc>
          <w:tcPr/>
          <w:p>
            <w:pPr>
              <w:pStyle w:val="kar_table_cell"/>
            </w:pPr>
            <w:r>
              <w:t xml:space="preserve">EKCC 16-03-01</w:t>
            </w:r>
          </w:p>
        </w:tc>
        <w:tc>
          <w:tcPr/>
          <w:p>
            <w:pPr>
              <w:pStyle w:val="kar_table_cell"/>
            </w:pPr>
            <w:r>
              <w:t xml:space="preserve">Inmate Telephone Procedures (Amended 2/09/23)</w:t>
            </w:r>
          </w:p>
        </w:tc>
      </w:tr>
      <w:tr>
        <w:tc>
          <w:tcPr/>
          <w:p>
            <w:pPr>
              <w:pStyle w:val="kar_table_cell"/>
            </w:pPr>
            <w:r>
              <w:t xml:space="preserve">EKCC 16-05-01</w:t>
            </w:r>
          </w:p>
        </w:tc>
        <w:tc>
          <w:tcPr/>
          <w:p>
            <w:pPr>
              <w:pStyle w:val="kar_table_cell"/>
            </w:pPr>
            <w:r>
              <w:t xml:space="preserve">Inmate Access to and Communication with EKCC Staff (Amended 8/8/23)</w:t>
            </w:r>
          </w:p>
        </w:tc>
      </w:tr>
      <w:tr>
        <w:tc>
          <w:tcPr/>
          <w:p>
            <w:pPr>
              <w:pStyle w:val="kar_table_cell"/>
            </w:pPr>
            <w:r>
              <w:t xml:space="preserve">EKCC 16-05-02</w:t>
            </w:r>
          </w:p>
        </w:tc>
        <w:tc>
          <w:tcPr/>
          <w:p>
            <w:pPr>
              <w:pStyle w:val="kar_table_cell"/>
            </w:pPr>
            <w:r>
              <w:t xml:space="preserve">Unit Bulletin Boards &amp; Inmate TV Channel (Amended 2/09/23)</w:t>
            </w:r>
          </w:p>
        </w:tc>
      </w:tr>
      <w:tr>
        <w:tc>
          <w:tcPr/>
          <w:p>
            <w:pPr>
              <w:pStyle w:val="kar_table_cell"/>
            </w:pPr>
            <w:r>
              <w:t xml:space="preserve">EKCC 17-01-02</w:t>
            </w:r>
          </w:p>
        </w:tc>
        <w:tc>
          <w:tcPr/>
          <w:p>
            <w:pPr>
              <w:pStyle w:val="kar_table_cell"/>
            </w:pPr>
            <w:r>
              <w:t xml:space="preserve">Personal Property Control (Amended 8/8/23)</w:t>
            </w:r>
          </w:p>
        </w:tc>
      </w:tr>
      <w:tr>
        <w:tc>
          <w:tcPr/>
          <w:p>
            <w:pPr>
              <w:pStyle w:val="kar_table_cell"/>
            </w:pPr>
            <w:r>
              <w:t xml:space="preserve">EKCC 17-02-01</w:t>
            </w:r>
          </w:p>
        </w:tc>
        <w:tc>
          <w:tcPr/>
          <w:p>
            <w:pPr>
              <w:pStyle w:val="kar_table_cell"/>
            </w:pPr>
            <w:r>
              <w:t xml:space="preserve">Assessment and Orientation (Amended 2/09/23)</w:t>
            </w:r>
          </w:p>
        </w:tc>
      </w:tr>
      <w:tr>
        <w:tc>
          <w:tcPr/>
          <w:p>
            <w:pPr>
              <w:pStyle w:val="kar_table_cell"/>
            </w:pPr>
            <w:r>
              <w:t xml:space="preserve">EKCC 17-04-01</w:t>
            </w:r>
          </w:p>
        </w:tc>
        <w:tc>
          <w:tcPr/>
          <w:p>
            <w:pPr>
              <w:pStyle w:val="kar_table_cell"/>
            </w:pPr>
            <w:r>
              <w:t xml:space="preserve">Inmate Reception Process (Amended 8/8/23)</w:t>
            </w:r>
          </w:p>
        </w:tc>
      </w:tr>
      <w:tr>
        <w:tc>
          <w:tcPr/>
          <w:p>
            <w:pPr>
              <w:pStyle w:val="kar_table_cell"/>
            </w:pPr>
            <w:r>
              <w:t xml:space="preserve">EKCC 17-04-02</w:t>
            </w:r>
          </w:p>
        </w:tc>
        <w:tc>
          <w:tcPr/>
          <w:p>
            <w:pPr>
              <w:pStyle w:val="kar_table_cell"/>
            </w:pPr>
            <w:r>
              <w:t xml:space="preserve">Provisional Assessment Center Operations and Reception Program (Added 8/8/23)</w:t>
            </w:r>
          </w:p>
        </w:tc>
      </w:tr>
      <w:tr>
        <w:tc>
          <w:tcPr/>
          <w:p>
            <w:pPr>
              <w:pStyle w:val="kar_table_cell"/>
            </w:pPr>
            <w:r>
              <w:t xml:space="preserve">EKCC 18-01-01</w:t>
            </w:r>
          </w:p>
        </w:tc>
        <w:tc>
          <w:tcPr/>
          <w:p>
            <w:pPr>
              <w:pStyle w:val="kar_table_cell"/>
            </w:pPr>
            <w:r>
              <w:t xml:space="preserve">Inmate Classification (Amended 2/09/23)</w:t>
            </w:r>
          </w:p>
        </w:tc>
      </w:tr>
      <w:tr>
        <w:tc>
          <w:tcPr/>
          <w:p>
            <w:pPr>
              <w:pStyle w:val="kar_table_cell"/>
            </w:pPr>
            <w:r>
              <w:t xml:space="preserve">EKCC 18-02-01</w:t>
            </w:r>
          </w:p>
        </w:tc>
        <w:tc>
          <w:tcPr/>
          <w:p>
            <w:pPr>
              <w:pStyle w:val="kar_table_cell"/>
            </w:pPr>
            <w:r>
              <w:t xml:space="preserve">Lesbian, Gay, Bisexual, Transgender, and Intersex (LGBTI) (Amended 8/8/23)</w:t>
            </w:r>
          </w:p>
        </w:tc>
      </w:tr>
      <w:tr>
        <w:tc>
          <w:tcPr/>
          <w:p>
            <w:pPr>
              <w:pStyle w:val="kar_table_cell"/>
            </w:pPr>
          </w:p>
        </w:tc>
        <w:tc>
          <w:tcPr/>
          <w:p>
            <w:pPr>
              <w:pStyle w:val="kar_table_cell"/>
            </w:pPr>
          </w:p>
        </w:tc>
      </w:tr>
      <w:tr>
        <w:tc>
          <w:tcPr/>
          <w:p>
            <w:pPr>
              <w:pStyle w:val="kar_table_cell"/>
            </w:pPr>
            <w:r>
              <w:t xml:space="preserve">EKCC 18-13-01</w:t>
            </w:r>
          </w:p>
        </w:tc>
        <w:tc>
          <w:tcPr/>
          <w:p>
            <w:pPr>
              <w:pStyle w:val="kar_table_cell"/>
            </w:pPr>
            <w:r>
              <w:t xml:space="preserve">Meritorious Housing (Amended 2/09/23)</w:t>
            </w:r>
          </w:p>
        </w:tc>
      </w:tr>
      <w:tr>
        <w:tc>
          <w:tcPr/>
          <w:p>
            <w:pPr>
              <w:pStyle w:val="kar_table_cell"/>
            </w:pPr>
            <w:r>
              <w:t xml:space="preserve">EKCC 18-13-04</w:t>
            </w:r>
          </w:p>
        </w:tc>
        <w:tc>
          <w:tcPr/>
          <w:p>
            <w:pPr>
              <w:pStyle w:val="kar_table_cell"/>
            </w:pPr>
            <w:r>
              <w:t xml:space="preserve">Minimum Security Unit: Operating Procedures and Living Conditions (Amended 8/8/23)</w:t>
            </w:r>
          </w:p>
        </w:tc>
      </w:tr>
      <w:tr>
        <w:tc>
          <w:tcPr/>
          <w:p>
            <w:pPr>
              <w:pStyle w:val="kar_table_cell"/>
            </w:pPr>
            <w:r>
              <w:t xml:space="preserve">EKCC 19-04-01</w:t>
            </w:r>
          </w:p>
        </w:tc>
        <w:tc>
          <w:tcPr/>
          <w:p>
            <w:pPr>
              <w:pStyle w:val="kar_table_cell"/>
            </w:pPr>
            <w:r>
              <w:t xml:space="preserve">Inmate Work Program (Amended 2/09/23)</w:t>
            </w:r>
          </w:p>
        </w:tc>
      </w:tr>
      <w:tr>
        <w:tc>
          <w:tcPr/>
          <w:p>
            <w:pPr>
              <w:pStyle w:val="kar_table_cell"/>
            </w:pPr>
            <w:r>
              <w:t xml:space="preserve">EKCC 20-01-01</w:t>
            </w:r>
          </w:p>
        </w:tc>
        <w:tc>
          <w:tcPr/>
          <w:p>
            <w:pPr>
              <w:pStyle w:val="kar_table_cell"/>
            </w:pPr>
            <w:r>
              <w:t xml:space="preserve">Educational Courses (Amended 8/8/23)</w:t>
            </w:r>
          </w:p>
        </w:tc>
      </w:tr>
      <w:tr>
        <w:tc>
          <w:tcPr/>
          <w:p>
            <w:pPr>
              <w:pStyle w:val="kar_table_cell"/>
            </w:pPr>
            <w:r>
              <w:t xml:space="preserve">EKCC 21-01-01</w:t>
            </w:r>
          </w:p>
        </w:tc>
        <w:tc>
          <w:tcPr/>
          <w:p>
            <w:pPr>
              <w:pStyle w:val="kar_table_cell"/>
            </w:pPr>
            <w:r>
              <w:t xml:space="preserve">Library Services (Amended 2/09/23)</w:t>
            </w:r>
          </w:p>
        </w:tc>
      </w:tr>
      <w:tr>
        <w:tc>
          <w:tcPr/>
          <w:p>
            <w:pPr>
              <w:pStyle w:val="kar_table_cell"/>
            </w:pPr>
            <w:r>
              <w:t xml:space="preserve">EKCC 22-02-01</w:t>
            </w:r>
          </w:p>
        </w:tc>
        <w:tc>
          <w:tcPr/>
          <w:p>
            <w:pPr>
              <w:pStyle w:val="kar_table_cell"/>
            </w:pPr>
            <w:r>
              <w:t xml:space="preserve">Recreation and Inmate Activities (Amended 2/09/23)</w:t>
            </w:r>
          </w:p>
        </w:tc>
      </w:tr>
      <w:tr>
        <w:tc>
          <w:tcPr/>
          <w:p>
            <w:pPr>
              <w:pStyle w:val="kar_table_cell"/>
            </w:pPr>
            <w:r>
              <w:t xml:space="preserve">EKCC 23-01-01</w:t>
            </w:r>
          </w:p>
        </w:tc>
        <w:tc>
          <w:tcPr/>
          <w:p>
            <w:pPr>
              <w:pStyle w:val="kar_table_cell"/>
            </w:pPr>
            <w:r>
              <w:t xml:space="preserve">Religious Services (Amended 2/09/23)</w:t>
            </w:r>
          </w:p>
        </w:tc>
      </w:tr>
      <w:tr>
        <w:tc>
          <w:tcPr/>
          <w:p>
            <w:pPr>
              <w:pStyle w:val="kar_table_cell"/>
            </w:pPr>
            <w:r>
              <w:t xml:space="preserve">EKCC 24-01-01</w:t>
            </w:r>
          </w:p>
        </w:tc>
        <w:tc>
          <w:tcPr/>
          <w:p>
            <w:pPr>
              <w:pStyle w:val="kar_table_cell"/>
            </w:pPr>
            <w:r>
              <w:t xml:space="preserve">Social Services and Counseling Program (Amended 2/09/23)</w:t>
            </w:r>
          </w:p>
        </w:tc>
      </w:tr>
      <w:tr>
        <w:tc>
          <w:tcPr/>
          <w:p>
            <w:pPr>
              <w:pStyle w:val="kar_table_cell"/>
            </w:pPr>
            <w:r>
              <w:t xml:space="preserve">EKCC 25-02-01</w:t>
            </w:r>
          </w:p>
        </w:tc>
        <w:tc>
          <w:tcPr/>
          <w:p>
            <w:pPr>
              <w:pStyle w:val="kar_table_cell"/>
            </w:pPr>
            <w:r>
              <w:t xml:space="preserve">Inmate Discharge Procedure (Amended 2/09/23)</w:t>
            </w:r>
          </w:p>
        </w:tc>
      </w:tr>
      <w:tr>
        <w:tc>
          <w:tcPr/>
          <w:p>
            <w:pPr>
              <w:pStyle w:val="kar_table_cell"/>
            </w:pPr>
            <w:r>
              <w:t xml:space="preserve">EKCC 25-03-01</w:t>
            </w:r>
          </w:p>
        </w:tc>
        <w:tc>
          <w:tcPr/>
          <w:p>
            <w:pPr>
              <w:pStyle w:val="kar_table_cell"/>
            </w:pPr>
            <w:r>
              <w:t xml:space="preserve">Reentry Preparation (Amended 2/09/23)</w:t>
            </w:r>
          </w:p>
        </w:tc>
      </w:tr>
    </w:tbl>
    <w:p>
      <w:pPr>
        <w:pStyle w:val="kar_subsection"/>
      </w:pPr>
      <w:r>
        <w:t xml:space="preserve">(2)</w:t>
      </w:r>
      <w:r>
        <w:t xml:space="preserve"> </w:t>
      </w:r>
      <w:r>
        <w:t xml:space="preserve">This material may be inspected, copied, or obtained, subject to applicable copyright law, at the Justice and Public Safety Cabinet, Office of Legal Services, 125 Holmes Street, 2nd Floor, Frankfort, Kentucky 40601, Monday through Friday, 8 a.m. to 4:30 p.m. This material may be obtained from the Department of Corrections Web site at https://corrections.ky.gov/About/Pages/lrcfilings.aspx.</w:t>
      </w:r>
    </w:p>
    <w:p>
      <w:pPr>
        <w:pStyle w:val="kar_history"/>
      </w:pPr>
      <w:r>
        <w:t xml:space="preserve">(16 Ky.R. 1822; eff. 4-12-1990; Am. 1979; eff. 5-13-1990; 2713; eff. 8-9-1990; 17 Ky.R. 3021; eff. 6-7-1991; 18 Ky.R. 1405; eff. 1-10-1992; 1933; eff. 3-7-1992; 3024; eff. 6-7-1992; 20 Ky.R. 395; eff. 10-13-1993; 21 Ky.R. 104; eff. 9-12-1994; 2175; eff. 5-4-1995; 27 Ky.R. 2570; 3082; eff. 5-14-2001; 29 Ky.R. 176; 704; eff. 9-16-2002; 32 Ky.R. 732; 1090; eff. 1-6-2006; 43 Ky.R. 797, 1179; eff. 2-3-2017; 49 Ky.R. 1824, 50 Ky.R. 59, 659; eff. 12-5-2023.)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f82709fd514178" /><Relationship Type="http://schemas.openxmlformats.org/officeDocument/2006/relationships/settings" Target="/word/settings.xml" Id="R7c4848d5e22d4f4c" /></Relationships>
</file>