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17ee88e674ee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75:110.</w:t>
      </w:r>
      <w:r>
        <w:t xml:space="preserve"> </w:t>
      </w:r>
      <w:r>
        <w:t xml:space="preserve">Exemptions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822767b145d5" /><Relationship Type="http://schemas.openxmlformats.org/officeDocument/2006/relationships/settings" Target="/word/settings.xml" Id="Rbd781a61294c4a12" /></Relationships>
</file>