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211aa445140c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10:030.</w:t>
      </w:r>
      <w:r>
        <w:t xml:space="preserve"> </w:t>
      </w:r>
      <w:r>
        <w:t xml:space="preserve">Removal of vegetation relating to advertising devices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bab704ec864bcc" /><Relationship Type="http://schemas.openxmlformats.org/officeDocument/2006/relationships/settings" Target="/word/settings.xml" Id="R9a5acb7ef5484726" /></Relationships>
</file>