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ab2de02dd14d91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702 KAR 3:170.</w:t>
      </w:r>
      <w:r>
        <w:t xml:space="preserve"> </w:t>
      </w:r>
      <w:r>
        <w:t xml:space="preserve">Educational television equipment purchases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9eb8a9a1480e" /><Relationship Type="http://schemas.openxmlformats.org/officeDocument/2006/relationships/settings" Target="/word/settings.xml" Id="Re3b7baea5ae149e1" /></Relationships>
</file>