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be6f111f541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25:090.</w:t>
      </w:r>
      <w:r>
        <w:t xml:space="preserve"> </w:t>
      </w:r>
      <w:r>
        <w:t xml:space="preserve">Workers' compensation medical fee schedule.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4dce3d7d734904" /><Relationship Type="http://schemas.openxmlformats.org/officeDocument/2006/relationships/settings" Target="/word/settings.xml" Id="R6bdad8cfbca24ac8" /></Relationships>
</file>