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378369ca429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25:034E.</w:t>
      </w:r>
      <w:r>
        <w:t xml:space="preserve"> </w:t>
      </w:r>
      <w:r>
        <w:t xml:space="preserve">Repeal of 803 KAR 25:035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0552c7ae4a9e" /><Relationship Type="http://schemas.openxmlformats.org/officeDocument/2006/relationships/settings" Target="/word/settings.xml" Id="Rf0fcec4ef41d44fc" /></Relationships>
</file>