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dd880c263485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4:350.</w:t>
      </w:r>
      <w:r>
        <w:t xml:space="preserve"> </w:t>
      </w:r>
      <w:r>
        <w:t xml:space="preserve">Out-of-state brewer license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0bfa190c5470f" /><Relationship Type="http://schemas.openxmlformats.org/officeDocument/2006/relationships/settings" Target="/word/settings.xml" Id="Rdce0c42132ac4cc6" /></Relationships>
</file>