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0a295fd824f8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10:060.</w:t>
      </w:r>
      <w:r>
        <w:t xml:space="preserve"> </w:t>
      </w:r>
      <w:r>
        <w:t xml:space="preserve">Cancelation of financial responsibility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70e29c18c4f4b" /><Relationship Type="http://schemas.openxmlformats.org/officeDocument/2006/relationships/settings" Target="/word/settings.xml" Id="Rff7a844eb87444be" /></Relationships>
</file>