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eb47d7e7b4d00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808 KAR 1:130.</w:t>
      </w:r>
      <w:r>
        <w:t xml:space="preserve"> </w:t>
      </w:r>
      <w:r>
        <w:t xml:space="preserve">Loan production offices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964d86a114ae3" /><Relationship Type="http://schemas.openxmlformats.org/officeDocument/2006/relationships/settings" Target="/word/settings.xml" Id="Re7e068ec41684232" /></Relationships>
</file>