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58d598d9f425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6:015.</w:t>
      </w:r>
      <w:r>
        <w:t xml:space="preserve"> </w:t>
      </w:r>
      <w:r>
        <w:t xml:space="preserve">Licensure application; annual report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d9d462d90461b" /><Relationship Type="http://schemas.openxmlformats.org/officeDocument/2006/relationships/settings" Target="/word/settings.xml" Id="R4d19589892704231" /></Relationships>
</file>