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f6d04ce2045e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1:027.</w:t>
      </w:r>
      <w:r>
        <w:t xml:space="preserve"> </w:t>
      </w:r>
      <w:r>
        <w:t xml:space="preserve">Entries, subscriptions, and declarations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8c67ce28947d6" /><Relationship Type="http://schemas.openxmlformats.org/officeDocument/2006/relationships/settings" Target="/word/settings.xml" Id="R3f0f28a10be14504" /></Relationships>
</file>