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eaaa4fae246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1:040.</w:t>
      </w:r>
      <w:r>
        <w:t xml:space="preserve"> </w:t>
      </w:r>
      <w:r>
        <w:t xml:space="preserve">Deductible accounts within the Kentucky HEALTH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2d4d1922e346a3" /><Relationship Type="http://schemas.openxmlformats.org/officeDocument/2006/relationships/settings" Target="/word/settings.xml" Id="R61218c0de47c4b0c" /></Relationships>
</file>