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80487170a425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10:121.</w:t>
      </w:r>
      <w:r>
        <w:t xml:space="preserve"> </w:t>
      </w:r>
      <w:r>
        <w:t xml:space="preserve">Inspection fees for public swimming and bathing facilities.</w:t>
      </w:r>
    </w:p>
    <w:p>
      <w:pPr>
        <w:pStyle w:val="kar_normal"/>
      </w:pPr>
      <w:r>
        <w:t xml:space="preserve">RELATES TO: </w:t>
      </w:r>
      <w:r>
        <w:t xml:space="preserve">KRS 211.180(1)(c), 211.990(2), 2000 Ky. Acts ch. 549, part I.A.41</w:t>
      </w:r>
    </w:p>
    <w:p>
      <w:pPr>
        <w:pStyle w:val="kar_normal"/>
      </w:pPr>
      <w:r>
        <w:t xml:space="preserve">STATUTORY AUTHORITY: </w:t>
      </w:r>
      <w:r>
        <w:t xml:space="preserve">KRS 194A.050(1), (3), 2000 Ky. Acts ch. 549, part I.A.41</w:t>
      </w:r>
    </w:p>
    <w:p>
      <w:pPr>
        <w:pStyle w:val="kar_normal"/>
      </w:pPr>
      <w:r>
        <w:t xml:space="preserve">NECESSITY, FUNCTION, AND CONFORMITY: </w:t>
      </w:r>
      <w:r>
        <w:t xml:space="preserve">KRS 194A.050(3) and 2000 Ky. Acts ch. 549, part I.A.41 authorize the Secretary of the Cabinet for Health Services to adopt a schedule of reasonable fees covering the cost of annual inspections performed by the Cabinet for Health Services or a local health department. This administrative regulation establishes a schedule of fees for the cost of annual inspections of public swimming and bathing facilities.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Fees for Inspections. Public swimming and bathing facilities shall be subject to the following fees: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Swimming and bathing facility with a total water surface area of less than 1,000 square feet or less; and a beach front of 149 linear feet or less - eighty-seven (87) dollars per year.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Swimming and bathing facility with a total water surface area of 1,001 square feet or more; and a beach front of 150 linear feet or more - $167 per year.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Swimming and bathing facility prerenovation evaluation - $200.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Swimming and bathing facility plan review for gutter pools - $300.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Swimming and bathing facility plan review for skimmer pools - $150.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Swimming and bathing facility plan review with minor reconstruction - $100.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Swimming and bathing facility rough-in construction inspection - $100.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Swimming and bathing facility final construction inspection - $150.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Payment of Fees. Fees shall be paid to the local health department having jurisdiction. Fees received by a local health department shall be deposited in the Kentucky State Treasury in a trust and agency account for use solely in administering the program. Inspection fees shall be submitted annually prior to May 1. Fees for a newly constructed facility shall be submitted initially at the preopening inspection and at each May 1 date thereafter.</w:t>
      </w:r>
    </w:p>
    <w:p>
      <w:pPr>
        <w:pStyle w:val="kar_history"/>
      </w:pPr>
      <w:r>
        <w:t xml:space="preserve">(14 Ky.R. 2139; eff. 6-22-1988; 16 Ky.R. 2783; eff. 7-18-1990; 19 Ky.R. 300; eff. 8-28-1992; 27 Ky.R. 1918; 2471; eff. 3-6-2001; Crt eff. 10-2-2019; TAm eff. 3-20-2020.)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0d0039994644" /><Relationship Type="http://schemas.openxmlformats.org/officeDocument/2006/relationships/settings" Target="/word/settings.xml" Id="R4ee733ac8e1f4dce" /></Relationships>
</file>